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CAB4" w14:textId="791D1922" w:rsidR="00085F01" w:rsidRPr="00F13694" w:rsidRDefault="00F13694" w:rsidP="00085F01">
      <w:pPr>
        <w:pStyle w:val="Heading1"/>
        <w:rPr>
          <w:rFonts w:ascii="Times New Roman" w:hAnsi="Times New Roman"/>
        </w:rPr>
      </w:pPr>
      <w:r>
        <w:rPr>
          <w:rFonts w:ascii="Times New Roman" w:hAnsi="Times New Roman"/>
          <w:noProof/>
        </w:rPr>
        <w:drawing>
          <wp:inline distT="0" distB="0" distL="0" distR="0" wp14:anchorId="4D0BD7AB" wp14:editId="033B3A2A">
            <wp:extent cx="792480" cy="1146175"/>
            <wp:effectExtent l="0" t="0" r="7620" b="0"/>
            <wp:docPr id="50618241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1146175"/>
                    </a:xfrm>
                    <a:prstGeom prst="rect">
                      <a:avLst/>
                    </a:prstGeom>
                    <a:noFill/>
                  </pic:spPr>
                </pic:pic>
              </a:graphicData>
            </a:graphic>
          </wp:inline>
        </w:drawing>
      </w:r>
      <w:r>
        <w:rPr>
          <w:rFonts w:ascii="Times New Roman" w:hAnsi="Times New Roman"/>
        </w:rPr>
        <w:tab/>
      </w:r>
      <w:r>
        <w:rPr>
          <w:rFonts w:ascii="Times New Roman" w:hAnsi="Times New Roman"/>
        </w:rPr>
        <w:tab/>
      </w:r>
      <w:r>
        <w:rPr>
          <w:rFonts w:ascii="Times New Roman" w:hAnsi="Times New Roman"/>
        </w:rPr>
        <w:tab/>
      </w:r>
      <w:r w:rsidR="00085F01">
        <w:rPr>
          <w:rFonts w:ascii="Times New Roman" w:hAnsi="Times New Roman"/>
        </w:rPr>
        <w:t>NFU Annual Report 2023</w:t>
      </w:r>
    </w:p>
    <w:p w14:paraId="03D64AF6" w14:textId="77777777" w:rsidR="00085F01" w:rsidRPr="00482126" w:rsidRDefault="00085F01" w:rsidP="00085F01">
      <w:pPr>
        <w:pStyle w:val="Body"/>
        <w:spacing w:after="0" w:line="240" w:lineRule="auto"/>
        <w:rPr>
          <w:rFonts w:ascii="Times New Roman" w:eastAsia="Times New Roman" w:hAnsi="Times New Roman" w:cs="Times New Roman"/>
          <w:b/>
          <w:bCs/>
          <w:sz w:val="24"/>
          <w:szCs w:val="24"/>
          <w:lang w:val="en-US"/>
        </w:rPr>
      </w:pPr>
    </w:p>
    <w:p w14:paraId="4F06849A" w14:textId="1682915F" w:rsidR="00085F01" w:rsidRDefault="00085F01" w:rsidP="00F13694">
      <w:pPr>
        <w:pStyle w:val="Heading3"/>
        <w:numPr>
          <w:ilvl w:val="0"/>
          <w:numId w:val="3"/>
        </w:numPr>
      </w:pPr>
      <w:r>
        <w:t xml:space="preserve"> NFU Board meetings and responsibilities</w:t>
      </w:r>
    </w:p>
    <w:p w14:paraId="4819DB7D" w14:textId="77777777" w:rsidR="00085F01" w:rsidRDefault="00085F01" w:rsidP="00085F01">
      <w:pPr>
        <w:pStyle w:val="Body"/>
        <w:rPr>
          <w:lang w:val="en-US"/>
        </w:rPr>
      </w:pPr>
    </w:p>
    <w:p w14:paraId="2306388F" w14:textId="77777777" w:rsidR="00085F01" w:rsidRPr="00073A5C" w:rsidRDefault="00085F01" w:rsidP="00FA0270">
      <w:pPr>
        <w:pStyle w:val="Body"/>
        <w:rPr>
          <w:rFonts w:ascii="Times New Roman" w:eastAsia="Times New Roman" w:hAnsi="Times New Roman" w:cs="Times New Roman"/>
          <w:sz w:val="24"/>
          <w:szCs w:val="24"/>
          <w:u w:val="single"/>
          <w:lang w:val="en-US"/>
        </w:rPr>
      </w:pPr>
      <w:r w:rsidRPr="00073A5C">
        <w:rPr>
          <w:rFonts w:ascii="Times New Roman" w:hAnsi="Times New Roman"/>
          <w:sz w:val="24"/>
          <w:szCs w:val="24"/>
          <w:u w:val="single"/>
          <w:lang w:val="en-US"/>
        </w:rPr>
        <w:t>Elected board of 202</w:t>
      </w:r>
      <w:r>
        <w:rPr>
          <w:rFonts w:ascii="Times New Roman" w:hAnsi="Times New Roman"/>
          <w:sz w:val="24"/>
          <w:szCs w:val="24"/>
          <w:u w:val="single"/>
          <w:lang w:val="en-US"/>
        </w:rPr>
        <w:t>3</w:t>
      </w:r>
      <w:r w:rsidRPr="00073A5C">
        <w:rPr>
          <w:rFonts w:ascii="Times New Roman" w:hAnsi="Times New Roman"/>
          <w:sz w:val="24"/>
          <w:szCs w:val="24"/>
          <w:u w:val="single"/>
          <w:lang w:val="en-US"/>
        </w:rPr>
        <w:t xml:space="preserve"> was as follows:</w:t>
      </w:r>
    </w:p>
    <w:p w14:paraId="66B45B7E" w14:textId="5B12B11A" w:rsidR="00085F01" w:rsidRPr="003325D4" w:rsidRDefault="00085F01" w:rsidP="003325D4">
      <w:pPr>
        <w:pStyle w:val="Body"/>
        <w:numPr>
          <w:ilvl w:val="0"/>
          <w:numId w:val="5"/>
        </w:numPr>
        <w:rPr>
          <w:rFonts w:ascii="Times New Roman" w:hAnsi="Times New Roman"/>
          <w:sz w:val="24"/>
          <w:szCs w:val="24"/>
          <w:lang w:val="en-US"/>
        </w:rPr>
      </w:pPr>
      <w:r w:rsidRPr="003325D4">
        <w:rPr>
          <w:rFonts w:ascii="Times New Roman" w:hAnsi="Times New Roman"/>
          <w:sz w:val="24"/>
          <w:szCs w:val="24"/>
          <w:lang w:val="en-US"/>
        </w:rPr>
        <w:t xml:space="preserve">Randi Solhjell, </w:t>
      </w:r>
      <w:r w:rsidR="003325D4" w:rsidRPr="003325D4">
        <w:rPr>
          <w:rFonts w:ascii="Times New Roman" w:hAnsi="Times New Roman"/>
          <w:sz w:val="24"/>
          <w:szCs w:val="24"/>
          <w:lang w:val="en-US"/>
        </w:rPr>
        <w:t>University of Oslo</w:t>
      </w:r>
      <w:r w:rsidRPr="003325D4">
        <w:rPr>
          <w:rFonts w:ascii="Times New Roman" w:hAnsi="Times New Roman"/>
          <w:sz w:val="24"/>
          <w:szCs w:val="24"/>
          <w:lang w:val="en-US"/>
        </w:rPr>
        <w:t xml:space="preserve">  (</w:t>
      </w:r>
      <w:r w:rsidR="00A143A6" w:rsidRPr="003325D4">
        <w:rPr>
          <w:rFonts w:ascii="Times New Roman" w:hAnsi="Times New Roman"/>
          <w:sz w:val="24"/>
          <w:szCs w:val="24"/>
          <w:lang w:val="en-US"/>
        </w:rPr>
        <w:t>Co-chair,</w:t>
      </w:r>
      <w:r w:rsidRPr="003325D4">
        <w:rPr>
          <w:rFonts w:ascii="Times New Roman" w:hAnsi="Times New Roman"/>
          <w:sz w:val="24"/>
          <w:szCs w:val="24"/>
          <w:lang w:val="en-US"/>
        </w:rPr>
        <w:t xml:space="preserve"> extended)  </w:t>
      </w:r>
    </w:p>
    <w:p w14:paraId="3026D7CD" w14:textId="77777777" w:rsidR="00085F01" w:rsidRPr="00DC3ABD" w:rsidRDefault="00085F01" w:rsidP="00FA0270">
      <w:pPr>
        <w:pStyle w:val="Body"/>
        <w:ind w:firstLine="360"/>
        <w:rPr>
          <w:rFonts w:ascii="Times New Roman" w:hAnsi="Times New Roman"/>
          <w:sz w:val="24"/>
          <w:szCs w:val="24"/>
          <w:lang w:val="en-US"/>
        </w:rPr>
      </w:pPr>
      <w:r w:rsidRPr="00DC3ABD">
        <w:rPr>
          <w:rFonts w:ascii="Times New Roman" w:hAnsi="Times New Roman"/>
          <w:sz w:val="24"/>
          <w:szCs w:val="24"/>
          <w:lang w:val="en-US"/>
        </w:rPr>
        <w:t xml:space="preserve">● Ingunn Bjørkhaug, </w:t>
      </w:r>
      <w:proofErr w:type="spellStart"/>
      <w:r w:rsidRPr="00DC3ABD">
        <w:rPr>
          <w:rFonts w:ascii="Times New Roman" w:hAnsi="Times New Roman"/>
          <w:sz w:val="24"/>
          <w:szCs w:val="24"/>
          <w:lang w:val="en-US"/>
        </w:rPr>
        <w:t>Fafo</w:t>
      </w:r>
      <w:proofErr w:type="spellEnd"/>
      <w:r w:rsidRPr="00DC3ABD">
        <w:rPr>
          <w:rFonts w:ascii="Times New Roman" w:hAnsi="Times New Roman"/>
          <w:sz w:val="24"/>
          <w:szCs w:val="24"/>
          <w:lang w:val="en-US"/>
        </w:rPr>
        <w:t>, Oslo (extended)</w:t>
      </w:r>
    </w:p>
    <w:p w14:paraId="5D31A3F2" w14:textId="77777777" w:rsidR="00085F01" w:rsidRDefault="00085F01" w:rsidP="00FA0270">
      <w:pPr>
        <w:pStyle w:val="Body"/>
        <w:ind w:firstLine="360"/>
        <w:rPr>
          <w:rFonts w:ascii="Times New Roman" w:hAnsi="Times New Roman"/>
          <w:sz w:val="24"/>
          <w:szCs w:val="24"/>
          <w:lang w:val="en-US"/>
        </w:rPr>
      </w:pPr>
      <w:r>
        <w:rPr>
          <w:rFonts w:ascii="Times New Roman" w:hAnsi="Times New Roman"/>
          <w:sz w:val="24"/>
          <w:szCs w:val="24"/>
          <w:lang w:val="en-US"/>
        </w:rPr>
        <w:t xml:space="preserve">● </w:t>
      </w:r>
      <w:r w:rsidRPr="008A0B89">
        <w:rPr>
          <w:rFonts w:ascii="Times New Roman" w:hAnsi="Times New Roman"/>
          <w:sz w:val="24"/>
          <w:szCs w:val="24"/>
          <w:lang w:val="en-US"/>
        </w:rPr>
        <w:t xml:space="preserve">Darley Kjosavik, </w:t>
      </w:r>
      <w:proofErr w:type="spellStart"/>
      <w:r w:rsidRPr="008A0B89">
        <w:rPr>
          <w:rFonts w:ascii="Times New Roman" w:hAnsi="Times New Roman"/>
          <w:sz w:val="24"/>
          <w:szCs w:val="24"/>
          <w:lang w:val="en-US"/>
        </w:rPr>
        <w:t>Noragric</w:t>
      </w:r>
      <w:proofErr w:type="spellEnd"/>
      <w:r w:rsidRPr="008A0B89">
        <w:rPr>
          <w:rFonts w:ascii="Times New Roman" w:hAnsi="Times New Roman"/>
          <w:sz w:val="24"/>
          <w:szCs w:val="24"/>
          <w:lang w:val="en-US"/>
        </w:rPr>
        <w:t>, NMBU, Oslo (EADI representative, extended)</w:t>
      </w:r>
    </w:p>
    <w:p w14:paraId="546B57E6" w14:textId="77777777" w:rsidR="00085F01" w:rsidRPr="008A0B89" w:rsidRDefault="00085F01" w:rsidP="00FA0270">
      <w:pPr>
        <w:pStyle w:val="Body"/>
        <w:ind w:firstLine="360"/>
        <w:rPr>
          <w:rFonts w:ascii="Times New Roman" w:eastAsia="Times New Roman" w:hAnsi="Times New Roman" w:cs="Times New Roman"/>
          <w:sz w:val="24"/>
          <w:szCs w:val="24"/>
          <w:lang w:val="en-US"/>
        </w:rPr>
      </w:pPr>
      <w:r>
        <w:rPr>
          <w:rFonts w:ascii="Times New Roman" w:hAnsi="Times New Roman"/>
          <w:sz w:val="24"/>
          <w:szCs w:val="24"/>
          <w:lang w:val="en-US"/>
        </w:rPr>
        <w:t xml:space="preserve">● Arnhild Leer-Helgesen, Institute for Global Development and Planning, Agder </w:t>
      </w:r>
    </w:p>
    <w:p w14:paraId="3517FC5B" w14:textId="2C864F43" w:rsidR="00085F01" w:rsidRDefault="00085F01" w:rsidP="00FA0270">
      <w:pPr>
        <w:pStyle w:val="Body"/>
        <w:ind w:firstLine="360"/>
        <w:rPr>
          <w:rFonts w:ascii="Times New Roman" w:hAnsi="Times New Roman"/>
          <w:sz w:val="24"/>
          <w:szCs w:val="24"/>
          <w:lang w:val="en-US"/>
        </w:rPr>
      </w:pPr>
      <w:r>
        <w:rPr>
          <w:rFonts w:ascii="Times New Roman" w:hAnsi="Times New Roman"/>
          <w:sz w:val="24"/>
          <w:szCs w:val="24"/>
          <w:lang w:val="en-US"/>
        </w:rPr>
        <w:t>University, Kristiansand (</w:t>
      </w:r>
      <w:r w:rsidR="00A143A6">
        <w:rPr>
          <w:rFonts w:ascii="Times New Roman" w:hAnsi="Times New Roman"/>
          <w:sz w:val="24"/>
          <w:szCs w:val="24"/>
          <w:lang w:val="en-US"/>
        </w:rPr>
        <w:t xml:space="preserve">Chair, </w:t>
      </w:r>
      <w:r>
        <w:rPr>
          <w:rFonts w:ascii="Times New Roman" w:hAnsi="Times New Roman"/>
          <w:sz w:val="24"/>
          <w:szCs w:val="24"/>
          <w:lang w:val="en-US"/>
        </w:rPr>
        <w:t xml:space="preserve">extended) </w:t>
      </w:r>
    </w:p>
    <w:p w14:paraId="7438F4D0" w14:textId="1318E0B8" w:rsidR="00085F01" w:rsidRDefault="00085F01" w:rsidP="00A143A6">
      <w:pPr>
        <w:pStyle w:val="Body"/>
        <w:ind w:left="360"/>
        <w:rPr>
          <w:rFonts w:ascii="Times New Roman" w:hAnsi="Times New Roman"/>
          <w:sz w:val="24"/>
          <w:szCs w:val="24"/>
          <w:lang w:val="en-US"/>
        </w:rPr>
      </w:pPr>
      <w:r>
        <w:rPr>
          <w:rFonts w:ascii="Times New Roman" w:hAnsi="Times New Roman"/>
          <w:sz w:val="24"/>
          <w:szCs w:val="24"/>
          <w:lang w:val="en-US"/>
        </w:rPr>
        <w:t>● Jason Miklian, Centre for Development and the Environment (SUM) (</w:t>
      </w:r>
      <w:r w:rsidR="00A143A6">
        <w:rPr>
          <w:rFonts w:ascii="Times New Roman" w:hAnsi="Times New Roman"/>
          <w:sz w:val="24"/>
          <w:szCs w:val="24"/>
          <w:lang w:val="en-US"/>
        </w:rPr>
        <w:t xml:space="preserve">Co-chair, </w:t>
      </w:r>
      <w:r>
        <w:rPr>
          <w:rFonts w:ascii="Times New Roman" w:hAnsi="Times New Roman"/>
          <w:sz w:val="24"/>
          <w:szCs w:val="24"/>
          <w:lang w:val="en-US"/>
        </w:rPr>
        <w:t xml:space="preserve">extended) </w:t>
      </w:r>
    </w:p>
    <w:p w14:paraId="4814D3E3" w14:textId="77777777" w:rsidR="00085F01" w:rsidRDefault="00085F01" w:rsidP="00FA0270">
      <w:pPr>
        <w:pStyle w:val="Body"/>
        <w:ind w:firstLine="36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sv-SE"/>
        </w:rPr>
        <w:t>Frida Bj</w:t>
      </w:r>
      <w:proofErr w:type="spellStart"/>
      <w:r>
        <w:rPr>
          <w:rFonts w:ascii="Times New Roman" w:hAnsi="Times New Roman"/>
          <w:sz w:val="24"/>
          <w:szCs w:val="24"/>
          <w:lang w:val="en-US"/>
        </w:rPr>
        <w:t>ø</w:t>
      </w:r>
      <w:r w:rsidRPr="008A0B89">
        <w:rPr>
          <w:rFonts w:ascii="Times New Roman" w:hAnsi="Times New Roman"/>
          <w:sz w:val="24"/>
          <w:szCs w:val="24"/>
          <w:lang w:val="en-US"/>
        </w:rPr>
        <w:t>rnseth</w:t>
      </w:r>
      <w:proofErr w:type="spellEnd"/>
      <w:r w:rsidRPr="008A0B89">
        <w:rPr>
          <w:rFonts w:ascii="Times New Roman" w:hAnsi="Times New Roman"/>
          <w:sz w:val="24"/>
          <w:szCs w:val="24"/>
          <w:lang w:val="en-US"/>
        </w:rPr>
        <w:t xml:space="preserve">, </w:t>
      </w:r>
      <w:proofErr w:type="spellStart"/>
      <w:r w:rsidRPr="008A0B89">
        <w:rPr>
          <w:rFonts w:ascii="Times New Roman" w:hAnsi="Times New Roman"/>
          <w:sz w:val="24"/>
          <w:szCs w:val="24"/>
          <w:lang w:val="en-US"/>
        </w:rPr>
        <w:t>OsloMet</w:t>
      </w:r>
      <w:proofErr w:type="spellEnd"/>
      <w:r w:rsidRPr="008A0B89">
        <w:rPr>
          <w:rFonts w:ascii="Times New Roman" w:hAnsi="Times New Roman"/>
          <w:sz w:val="24"/>
          <w:szCs w:val="24"/>
          <w:lang w:val="en-US"/>
        </w:rPr>
        <w:t>, (extended)</w:t>
      </w:r>
    </w:p>
    <w:p w14:paraId="62117CE9" w14:textId="77777777" w:rsidR="00085F01" w:rsidRDefault="00085F01" w:rsidP="00FA0270">
      <w:pPr>
        <w:pStyle w:val="Body"/>
        <w:ind w:firstLine="36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sv-SE"/>
        </w:rPr>
        <w:t>Tatek Abebe</w:t>
      </w:r>
      <w:r w:rsidRPr="008A0B89">
        <w:rPr>
          <w:rFonts w:ascii="Times New Roman" w:hAnsi="Times New Roman"/>
          <w:sz w:val="24"/>
          <w:szCs w:val="24"/>
          <w:lang w:val="en-US"/>
        </w:rPr>
        <w:t xml:space="preserve">, </w:t>
      </w:r>
      <w:r>
        <w:rPr>
          <w:rFonts w:ascii="Times New Roman" w:hAnsi="Times New Roman"/>
          <w:sz w:val="24"/>
          <w:szCs w:val="24"/>
          <w:lang w:val="en-US"/>
        </w:rPr>
        <w:t>NTNU</w:t>
      </w:r>
      <w:r w:rsidRPr="008A0B89">
        <w:rPr>
          <w:rFonts w:ascii="Times New Roman" w:hAnsi="Times New Roman"/>
          <w:sz w:val="24"/>
          <w:szCs w:val="24"/>
          <w:lang w:val="en-US"/>
        </w:rPr>
        <w:t xml:space="preserve"> (</w:t>
      </w:r>
      <w:r>
        <w:rPr>
          <w:rFonts w:ascii="Times New Roman" w:hAnsi="Times New Roman"/>
          <w:sz w:val="24"/>
          <w:szCs w:val="24"/>
          <w:lang w:val="en-US"/>
        </w:rPr>
        <w:t>new 2023</w:t>
      </w:r>
      <w:r w:rsidRPr="008A0B89">
        <w:rPr>
          <w:rFonts w:ascii="Times New Roman" w:hAnsi="Times New Roman"/>
          <w:sz w:val="24"/>
          <w:szCs w:val="24"/>
          <w:lang w:val="en-US"/>
        </w:rPr>
        <w:t>)</w:t>
      </w:r>
    </w:p>
    <w:p w14:paraId="53F1E17E" w14:textId="77777777" w:rsidR="00085F01" w:rsidRDefault="00085F01" w:rsidP="00FA0270">
      <w:pPr>
        <w:pStyle w:val="Body"/>
        <w:ind w:firstLine="36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sv-SE"/>
        </w:rPr>
        <w:t xml:space="preserve">Benedicte Kivle, VID </w:t>
      </w:r>
      <w:r w:rsidRPr="008A0B89">
        <w:rPr>
          <w:rFonts w:ascii="Times New Roman" w:hAnsi="Times New Roman"/>
          <w:sz w:val="24"/>
          <w:szCs w:val="24"/>
          <w:lang w:val="en-US"/>
        </w:rPr>
        <w:t>(</w:t>
      </w:r>
      <w:r>
        <w:rPr>
          <w:rFonts w:ascii="Times New Roman" w:hAnsi="Times New Roman"/>
          <w:sz w:val="24"/>
          <w:szCs w:val="24"/>
          <w:lang w:val="en-US"/>
        </w:rPr>
        <w:t>new 2023)</w:t>
      </w:r>
    </w:p>
    <w:p w14:paraId="0164795E" w14:textId="77777777" w:rsidR="00085F01" w:rsidRPr="008A0B89" w:rsidRDefault="00085F01" w:rsidP="00085F01">
      <w:pPr>
        <w:pStyle w:val="Body"/>
        <w:spacing w:after="0" w:line="240" w:lineRule="auto"/>
        <w:rPr>
          <w:rFonts w:ascii="Times New Roman" w:eastAsia="Times New Roman" w:hAnsi="Times New Roman" w:cs="Times New Roman"/>
          <w:b/>
          <w:bCs/>
          <w:sz w:val="24"/>
          <w:szCs w:val="24"/>
          <w:lang w:val="en-US"/>
        </w:rPr>
      </w:pPr>
    </w:p>
    <w:p w14:paraId="0690AF6B" w14:textId="6DFD2A26" w:rsidR="00085F01" w:rsidRDefault="009B0E6B" w:rsidP="00085F01">
      <w:pPr>
        <w:pStyle w:val="Body"/>
        <w:spacing w:after="0" w:line="240" w:lineRule="auto"/>
        <w:rPr>
          <w:rFonts w:ascii="Times New Roman" w:hAnsi="Times New Roman"/>
          <w:sz w:val="24"/>
          <w:szCs w:val="24"/>
          <w:lang w:val="es-BO"/>
        </w:rPr>
      </w:pPr>
      <w:r>
        <w:rPr>
          <w:rFonts w:ascii="Times New Roman" w:hAnsi="Times New Roman"/>
          <w:b/>
          <w:bCs/>
          <w:sz w:val="24"/>
          <w:szCs w:val="24"/>
          <w:lang w:val="en-US"/>
        </w:rPr>
        <w:t xml:space="preserve">NFU </w:t>
      </w:r>
      <w:r w:rsidR="00085F01" w:rsidRPr="008A0B89">
        <w:rPr>
          <w:rFonts w:ascii="Times New Roman" w:hAnsi="Times New Roman"/>
          <w:b/>
          <w:bCs/>
          <w:sz w:val="24"/>
          <w:szCs w:val="24"/>
          <w:lang w:val="en-US"/>
        </w:rPr>
        <w:t>Coordinator</w:t>
      </w:r>
      <w:r w:rsidR="00085F01" w:rsidRPr="008A0B89">
        <w:rPr>
          <w:rFonts w:ascii="Times New Roman" w:eastAsia="Times New Roman" w:hAnsi="Times New Roman" w:cs="Times New Roman"/>
          <w:b/>
          <w:bCs/>
          <w:sz w:val="24"/>
          <w:szCs w:val="24"/>
          <w:lang w:val="en-US"/>
        </w:rPr>
        <w:br/>
      </w:r>
      <w:r w:rsidR="00085F01" w:rsidRPr="00CA5754">
        <w:rPr>
          <w:rFonts w:ascii="Times New Roman" w:hAnsi="Times New Roman"/>
          <w:sz w:val="24"/>
          <w:szCs w:val="24"/>
          <w:lang w:val="es-BO"/>
        </w:rPr>
        <w:t xml:space="preserve">Julia Baldanza de Mattos </w:t>
      </w:r>
    </w:p>
    <w:p w14:paraId="77A64C0C" w14:textId="77777777" w:rsidR="00085F01" w:rsidRDefault="00085F01" w:rsidP="00085F01">
      <w:pPr>
        <w:pStyle w:val="Body"/>
        <w:spacing w:after="0" w:line="240" w:lineRule="auto"/>
        <w:rPr>
          <w:rFonts w:ascii="Times New Roman" w:hAnsi="Times New Roman"/>
          <w:b/>
          <w:bCs/>
          <w:sz w:val="24"/>
          <w:szCs w:val="24"/>
          <w:lang w:val="it-IT"/>
        </w:rPr>
      </w:pPr>
    </w:p>
    <w:p w14:paraId="41C06C31" w14:textId="77777777" w:rsidR="00085F01" w:rsidRPr="006F6F7D" w:rsidRDefault="00085F01" w:rsidP="00085F01">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lang w:val="it-IT"/>
        </w:rPr>
        <w:t>EADI Representative</w:t>
      </w:r>
      <w:r>
        <w:rPr>
          <w:rFonts w:ascii="Times New Roman" w:eastAsia="Times New Roman" w:hAnsi="Times New Roman" w:cs="Times New Roman"/>
          <w:b/>
          <w:bCs/>
          <w:sz w:val="24"/>
          <w:szCs w:val="24"/>
        </w:rPr>
        <w:br/>
      </w:r>
      <w:r>
        <w:rPr>
          <w:rFonts w:ascii="Times New Roman" w:hAnsi="Times New Roman"/>
          <w:sz w:val="24"/>
          <w:szCs w:val="24"/>
        </w:rPr>
        <w:t xml:space="preserve">Darley Kjosavik, </w:t>
      </w:r>
      <w:proofErr w:type="spellStart"/>
      <w:r>
        <w:rPr>
          <w:rFonts w:ascii="Times New Roman" w:hAnsi="Times New Roman"/>
          <w:sz w:val="24"/>
          <w:szCs w:val="24"/>
        </w:rPr>
        <w:t>Noragric</w:t>
      </w:r>
      <w:proofErr w:type="spellEnd"/>
      <w:r>
        <w:rPr>
          <w:rFonts w:ascii="Times New Roman" w:hAnsi="Times New Roman"/>
          <w:sz w:val="24"/>
          <w:szCs w:val="24"/>
        </w:rPr>
        <w:t>, NMBU</w:t>
      </w:r>
      <w:r>
        <w:rPr>
          <w:rFonts w:ascii="Times New Roman" w:eastAsia="Times New Roman" w:hAnsi="Times New Roman" w:cs="Times New Roman"/>
          <w:sz w:val="24"/>
          <w:szCs w:val="24"/>
        </w:rPr>
        <w:br/>
      </w:r>
    </w:p>
    <w:p w14:paraId="33FC84FA" w14:textId="34DD2EAE" w:rsidR="00085F01" w:rsidRDefault="00085F01" w:rsidP="00085F01">
      <w:pPr>
        <w:pStyle w:val="Body"/>
        <w:rPr>
          <w:rFonts w:ascii="Times New Roman" w:hAnsi="Times New Roman"/>
          <w:sz w:val="24"/>
          <w:szCs w:val="24"/>
          <w:lang w:val="en-US"/>
        </w:rPr>
      </w:pPr>
      <w:r>
        <w:rPr>
          <w:rFonts w:ascii="Times New Roman" w:hAnsi="Times New Roman"/>
          <w:sz w:val="24"/>
          <w:szCs w:val="24"/>
          <w:lang w:val="en-US"/>
        </w:rPr>
        <w:t xml:space="preserve">The </w:t>
      </w:r>
      <w:r w:rsidR="009B0E6B">
        <w:rPr>
          <w:rFonts w:ascii="Times New Roman" w:hAnsi="Times New Roman"/>
          <w:sz w:val="24"/>
          <w:szCs w:val="24"/>
          <w:lang w:val="en-US"/>
        </w:rPr>
        <w:t xml:space="preserve">NFU </w:t>
      </w:r>
      <w:r>
        <w:rPr>
          <w:rFonts w:ascii="Times New Roman" w:hAnsi="Times New Roman"/>
          <w:sz w:val="24"/>
          <w:szCs w:val="24"/>
          <w:lang w:val="en-US"/>
        </w:rPr>
        <w:t>Annual meeting</w:t>
      </w:r>
      <w:r w:rsidR="009B0E6B">
        <w:rPr>
          <w:rFonts w:ascii="Times New Roman" w:hAnsi="Times New Roman"/>
          <w:sz w:val="24"/>
          <w:szCs w:val="24"/>
          <w:lang w:val="en-US"/>
        </w:rPr>
        <w:t xml:space="preserve"> 2021/22</w:t>
      </w:r>
      <w:r>
        <w:rPr>
          <w:rFonts w:ascii="Times New Roman" w:hAnsi="Times New Roman"/>
          <w:sz w:val="24"/>
          <w:szCs w:val="24"/>
          <w:lang w:val="en-US"/>
        </w:rPr>
        <w:t xml:space="preserve"> was held 15 May 2023, on zoom.</w:t>
      </w:r>
    </w:p>
    <w:p w14:paraId="79863452" w14:textId="77777777" w:rsidR="00085F01" w:rsidRDefault="00085F01" w:rsidP="00085F01">
      <w:pPr>
        <w:pStyle w:val="Body"/>
        <w:rPr>
          <w:rFonts w:ascii="Times New Roman" w:hAnsi="Times New Roman"/>
          <w:sz w:val="24"/>
          <w:szCs w:val="24"/>
          <w:lang w:val="en-US"/>
        </w:rPr>
      </w:pPr>
      <w:r>
        <w:rPr>
          <w:rFonts w:ascii="Times New Roman" w:hAnsi="Times New Roman"/>
          <w:sz w:val="24"/>
          <w:szCs w:val="24"/>
          <w:lang w:val="en-US"/>
        </w:rPr>
        <w:t>The NFU board had one additional meeting, in Oslo, 28 September 2023.</w:t>
      </w:r>
    </w:p>
    <w:p w14:paraId="2C923543" w14:textId="77777777" w:rsidR="00085F01" w:rsidRPr="008A0B89" w:rsidRDefault="00085F01" w:rsidP="00085F01">
      <w:pPr>
        <w:pStyle w:val="Body"/>
        <w:rPr>
          <w:rFonts w:ascii="Times New Roman" w:eastAsia="Times New Roman" w:hAnsi="Times New Roman" w:cs="Times New Roman"/>
          <w:sz w:val="24"/>
          <w:szCs w:val="24"/>
          <w:lang w:val="en-US"/>
        </w:rPr>
      </w:pPr>
    </w:p>
    <w:p w14:paraId="00120E68" w14:textId="6C6C1A3A" w:rsidR="00085F01" w:rsidRDefault="00F13694" w:rsidP="00085F01">
      <w:pPr>
        <w:pStyle w:val="Heading3"/>
        <w:rPr>
          <w:rFonts w:eastAsia="Times New Roman" w:cs="Times New Roman"/>
        </w:rPr>
      </w:pPr>
      <w:r>
        <w:t>2.</w:t>
      </w:r>
      <w:r w:rsidR="00085F01">
        <w:t xml:space="preserve"> NFU Coordinator</w:t>
      </w:r>
    </w:p>
    <w:p w14:paraId="4FBF4EB2" w14:textId="77777777" w:rsidR="00085F01" w:rsidRDefault="00085F01" w:rsidP="00D042A0">
      <w:pPr>
        <w:pStyle w:val="Body"/>
        <w:rPr>
          <w:rFonts w:ascii="Times New Roman" w:hAnsi="Times New Roman"/>
          <w:sz w:val="24"/>
          <w:szCs w:val="24"/>
          <w:lang w:val="en-US"/>
        </w:rPr>
      </w:pPr>
      <w:r>
        <w:rPr>
          <w:rFonts w:ascii="Times New Roman" w:hAnsi="Times New Roman"/>
          <w:sz w:val="24"/>
          <w:szCs w:val="24"/>
          <w:lang w:val="en-US"/>
        </w:rPr>
        <w:t>Through University of Agder’s student recruitment, NFU selected an NFU coordinator, Julia Baldanza de Mattos acting until December 2023. Her main tasks as an NFU Coordinator have been:</w:t>
      </w:r>
    </w:p>
    <w:p w14:paraId="793AF53A" w14:textId="77777777" w:rsidR="00085F01" w:rsidRDefault="00085F01" w:rsidP="00D042A0">
      <w:pPr>
        <w:pStyle w:val="ListParagraph"/>
        <w:numPr>
          <w:ilvl w:val="0"/>
          <w:numId w:val="1"/>
        </w:numPr>
        <w:spacing w:line="276" w:lineRule="auto"/>
      </w:pPr>
      <w:r>
        <w:lastRenderedPageBreak/>
        <w:t xml:space="preserve">Content Creation: Develop and write engaging post and articles relevant to NFU. </w:t>
      </w:r>
    </w:p>
    <w:p w14:paraId="65DEB57E" w14:textId="77777777" w:rsidR="00085F01" w:rsidRDefault="00085F01" w:rsidP="00D042A0">
      <w:pPr>
        <w:spacing w:line="276" w:lineRule="auto"/>
      </w:pPr>
    </w:p>
    <w:p w14:paraId="2BE593B1" w14:textId="77777777" w:rsidR="00085F01" w:rsidRDefault="00085F01" w:rsidP="00D042A0">
      <w:pPr>
        <w:pStyle w:val="ListParagraph"/>
        <w:numPr>
          <w:ilvl w:val="0"/>
          <w:numId w:val="1"/>
        </w:numPr>
        <w:spacing w:line="276" w:lineRule="auto"/>
      </w:pPr>
      <w:r>
        <w:t>Social Media Management: Regularly update and monitor social media accounts on platforms like Facebook and Twitter to maintain a consistent online presence.</w:t>
      </w:r>
    </w:p>
    <w:p w14:paraId="215FBCE0" w14:textId="77777777" w:rsidR="00085F01" w:rsidRDefault="00085F01" w:rsidP="00D042A0">
      <w:pPr>
        <w:spacing w:line="276" w:lineRule="auto"/>
      </w:pPr>
    </w:p>
    <w:p w14:paraId="70DDB377" w14:textId="77777777" w:rsidR="00085F01" w:rsidRDefault="00085F01" w:rsidP="00D042A0">
      <w:pPr>
        <w:pStyle w:val="ListParagraph"/>
        <w:numPr>
          <w:ilvl w:val="0"/>
          <w:numId w:val="1"/>
        </w:numPr>
        <w:spacing w:line="276" w:lineRule="auto"/>
      </w:pPr>
      <w:r>
        <w:t>Event Promotion: Promote NFU, NFU members and partners events and activities through various social media channels to maximize attendance and participation.</w:t>
      </w:r>
    </w:p>
    <w:p w14:paraId="043AD11F" w14:textId="77777777" w:rsidR="00085F01" w:rsidRDefault="00085F01" w:rsidP="00D042A0">
      <w:pPr>
        <w:spacing w:line="276" w:lineRule="auto"/>
      </w:pPr>
    </w:p>
    <w:p w14:paraId="5F755386" w14:textId="77777777" w:rsidR="00085F01" w:rsidRDefault="00085F01" w:rsidP="00D042A0">
      <w:pPr>
        <w:pStyle w:val="ListParagraph"/>
        <w:numPr>
          <w:ilvl w:val="0"/>
          <w:numId w:val="1"/>
        </w:numPr>
        <w:spacing w:line="276" w:lineRule="auto"/>
      </w:pPr>
      <w:r>
        <w:t>Collaborations: Seek collaboration opportunities with other development associations or organizations to expand reach.</w:t>
      </w:r>
    </w:p>
    <w:p w14:paraId="33121D8A" w14:textId="77777777" w:rsidR="00085F01" w:rsidRDefault="00085F01" w:rsidP="00D042A0">
      <w:pPr>
        <w:spacing w:line="276" w:lineRule="auto"/>
      </w:pPr>
    </w:p>
    <w:p w14:paraId="5903F326" w14:textId="77777777" w:rsidR="00085F01" w:rsidRDefault="00085F01" w:rsidP="00D042A0">
      <w:pPr>
        <w:pStyle w:val="ListParagraph"/>
        <w:numPr>
          <w:ilvl w:val="0"/>
          <w:numId w:val="1"/>
        </w:numPr>
        <w:spacing w:line="276" w:lineRule="auto"/>
      </w:pPr>
      <w:r>
        <w:t xml:space="preserve">Analytics and Reporting: Monitor social media analytics to assess performance and track engagement. </w:t>
      </w:r>
    </w:p>
    <w:p w14:paraId="0793E59B" w14:textId="77777777" w:rsidR="00085F01" w:rsidRDefault="00085F01" w:rsidP="00D042A0">
      <w:pPr>
        <w:spacing w:line="276" w:lineRule="auto"/>
      </w:pPr>
    </w:p>
    <w:p w14:paraId="4FDC14E5" w14:textId="77777777" w:rsidR="00085F01" w:rsidRDefault="00085F01" w:rsidP="00D042A0">
      <w:pPr>
        <w:pStyle w:val="ListParagraph"/>
        <w:numPr>
          <w:ilvl w:val="0"/>
          <w:numId w:val="1"/>
        </w:numPr>
        <w:spacing w:line="276" w:lineRule="auto"/>
      </w:pPr>
      <w:r>
        <w:t>Website Management: Maintain and update the WordPress website with relevant content, ensuring it serves as an informative and user-friendly platform. Collaborate with UIA IT support and Webhuset to ensure website features are updated and working well.</w:t>
      </w:r>
    </w:p>
    <w:p w14:paraId="491A67C3" w14:textId="77777777" w:rsidR="00085F01" w:rsidRDefault="00085F01" w:rsidP="00D042A0">
      <w:pPr>
        <w:spacing w:line="276" w:lineRule="auto"/>
      </w:pPr>
    </w:p>
    <w:p w14:paraId="150B8420" w14:textId="77777777" w:rsidR="00085F01" w:rsidRDefault="00085F01" w:rsidP="00D042A0">
      <w:pPr>
        <w:pStyle w:val="ListParagraph"/>
        <w:numPr>
          <w:ilvl w:val="0"/>
          <w:numId w:val="1"/>
        </w:numPr>
        <w:spacing w:line="276" w:lineRule="auto"/>
      </w:pPr>
      <w:r>
        <w:t xml:space="preserve">Board Support: Provide support to NFU board and cooperate with them to find ways to promote NFU. Keep minutes of board meetings. </w:t>
      </w:r>
    </w:p>
    <w:p w14:paraId="75D882C2" w14:textId="77777777" w:rsidR="00085F01" w:rsidRPr="008A0B89" w:rsidRDefault="00085F01" w:rsidP="00D042A0">
      <w:pPr>
        <w:pStyle w:val="Body"/>
        <w:rPr>
          <w:rFonts w:ascii="Times New Roman" w:eastAsia="Times New Roman" w:hAnsi="Times New Roman" w:cs="Times New Roman"/>
          <w:sz w:val="24"/>
          <w:szCs w:val="24"/>
          <w:lang w:val="en-US"/>
        </w:rPr>
      </w:pPr>
    </w:p>
    <w:p w14:paraId="13A39184" w14:textId="7C1793A4" w:rsidR="00085F01" w:rsidRDefault="00F13694" w:rsidP="00085F01">
      <w:pPr>
        <w:pStyle w:val="Heading3"/>
        <w:rPr>
          <w:rFonts w:eastAsia="Times New Roman" w:cs="Times New Roman"/>
        </w:rPr>
      </w:pPr>
      <w:r>
        <w:t>3.</w:t>
      </w:r>
      <w:r w:rsidR="00085F01">
        <w:t xml:space="preserve"> Network activities</w:t>
      </w:r>
    </w:p>
    <w:p w14:paraId="0512255C" w14:textId="77777777" w:rsidR="00085F01" w:rsidRPr="00401D90" w:rsidRDefault="00085F01" w:rsidP="00085F01">
      <w:pPr>
        <w:pStyle w:val="Body"/>
        <w:rPr>
          <w:rFonts w:ascii="Times New Roman" w:hAnsi="Times New Roman"/>
          <w:sz w:val="24"/>
          <w:szCs w:val="24"/>
          <w:lang w:val="en-US"/>
        </w:rPr>
      </w:pPr>
      <w:r>
        <w:rPr>
          <w:rFonts w:ascii="Times New Roman" w:hAnsi="Times New Roman"/>
          <w:sz w:val="24"/>
          <w:szCs w:val="24"/>
          <w:lang w:val="en-US"/>
        </w:rPr>
        <w:t>Arnhild took part in three Network-to-Network meeting, organized by the EADI secretariat, to increase collaboration between networks in different countries. Arnhild has also participated as a member of the organizing committee for the 7</w:t>
      </w:r>
      <w:r>
        <w:rPr>
          <w:rFonts w:ascii="Times New Roman" w:hAnsi="Times New Roman"/>
          <w:sz w:val="24"/>
          <w:szCs w:val="24"/>
          <w:vertAlign w:val="superscript"/>
          <w:lang w:val="en-US"/>
        </w:rPr>
        <w:t>th</w:t>
      </w:r>
      <w:r>
        <w:rPr>
          <w:rFonts w:ascii="Times New Roman" w:hAnsi="Times New Roman"/>
          <w:sz w:val="24"/>
          <w:szCs w:val="24"/>
          <w:lang w:val="en-US"/>
        </w:rPr>
        <w:t xml:space="preserve"> Nordic Development Research Conference, organized in Uppsala, Sweden, 21-23 August 2023. </w:t>
      </w:r>
    </w:p>
    <w:p w14:paraId="242FFAF0" w14:textId="77777777" w:rsidR="00085F01" w:rsidRDefault="00085F01" w:rsidP="00085F01">
      <w:pPr>
        <w:pStyle w:val="Body"/>
        <w:rPr>
          <w:rFonts w:ascii="Times New Roman" w:hAnsi="Times New Roman"/>
          <w:sz w:val="24"/>
          <w:szCs w:val="24"/>
          <w:lang w:val="en-US"/>
        </w:rPr>
      </w:pPr>
    </w:p>
    <w:p w14:paraId="5FBA8BB9" w14:textId="77777777" w:rsidR="00085F01" w:rsidRDefault="00085F01" w:rsidP="00085F01">
      <w:pPr>
        <w:pStyle w:val="Body"/>
        <w:rPr>
          <w:rFonts w:ascii="Times New Roman" w:hAnsi="Times New Roman"/>
          <w:sz w:val="24"/>
          <w:szCs w:val="24"/>
          <w:lang w:val="en-US"/>
        </w:rPr>
      </w:pPr>
      <w:r>
        <w:rPr>
          <w:rFonts w:ascii="Times New Roman" w:hAnsi="Times New Roman"/>
          <w:sz w:val="24"/>
          <w:szCs w:val="24"/>
          <w:lang w:val="en-US"/>
        </w:rPr>
        <w:t>Darley Kjosavik has been NFU’s representative in EADI’s Executive Committee. Both she and Arnhild attended the EADI Conference in Lisbon in 2023, also representing NFU in network meetings.</w:t>
      </w:r>
    </w:p>
    <w:p w14:paraId="128F1D70" w14:textId="77777777" w:rsidR="00085F01" w:rsidRPr="008A0B89" w:rsidRDefault="00085F01" w:rsidP="00085F01">
      <w:pPr>
        <w:pStyle w:val="Body"/>
        <w:rPr>
          <w:rFonts w:ascii="Times New Roman" w:eastAsia="Times New Roman" w:hAnsi="Times New Roman" w:cs="Times New Roman"/>
          <w:sz w:val="24"/>
          <w:szCs w:val="24"/>
          <w:lang w:val="en-US"/>
        </w:rPr>
      </w:pPr>
    </w:p>
    <w:p w14:paraId="17691460" w14:textId="6B4DFB42" w:rsidR="00085F01" w:rsidRDefault="00F13694" w:rsidP="00085F01">
      <w:pPr>
        <w:pStyle w:val="Heading3"/>
      </w:pPr>
      <w:r>
        <w:t>4.</w:t>
      </w:r>
      <w:r w:rsidR="00085F01">
        <w:t xml:space="preserve"> NFU in the media</w:t>
      </w:r>
    </w:p>
    <w:p w14:paraId="353F73AD" w14:textId="77777777" w:rsidR="00085F01" w:rsidRPr="00A143A6" w:rsidRDefault="00085F01" w:rsidP="00085F01">
      <w:pPr>
        <w:pStyle w:val="Body"/>
        <w:rPr>
          <w:rFonts w:ascii="Times New Roman" w:hAnsi="Times New Roman"/>
          <w:sz w:val="24"/>
          <w:szCs w:val="24"/>
          <w:lang w:val="en-US"/>
        </w:rPr>
      </w:pPr>
      <w:r w:rsidRPr="00A143A6">
        <w:rPr>
          <w:rFonts w:ascii="Times New Roman" w:hAnsi="Times New Roman"/>
          <w:sz w:val="24"/>
          <w:szCs w:val="24"/>
          <w:lang w:val="en-US"/>
        </w:rPr>
        <w:t xml:space="preserve">Both Julia Baldanza and Arnhild Leer-Helgesen (as the chair of NFU) were active in media debates on the implementation of school fees for students from outside of Europe/EØS and cuts in funds for development research and academic cooperation outside Europe.  </w:t>
      </w:r>
    </w:p>
    <w:p w14:paraId="5E4594A7" w14:textId="77777777" w:rsidR="00085F01" w:rsidRPr="003325D4" w:rsidRDefault="00085F01" w:rsidP="00085F01">
      <w:pPr>
        <w:pStyle w:val="Body"/>
        <w:rPr>
          <w:rFonts w:ascii="Times New Roman" w:hAnsi="Times New Roman"/>
          <w:sz w:val="24"/>
          <w:szCs w:val="24"/>
          <w:u w:val="single"/>
          <w:lang w:val="nb-NO"/>
        </w:rPr>
      </w:pPr>
      <w:r w:rsidRPr="003325D4">
        <w:rPr>
          <w:rFonts w:ascii="Times New Roman" w:hAnsi="Times New Roman"/>
          <w:sz w:val="24"/>
          <w:szCs w:val="24"/>
          <w:u w:val="single"/>
          <w:lang w:val="nb-NO"/>
        </w:rPr>
        <w:t>Panorama Nyheter:</w:t>
      </w:r>
    </w:p>
    <w:p w14:paraId="2E64BE95" w14:textId="77777777" w:rsidR="00085F01" w:rsidRPr="003325D4" w:rsidRDefault="003325D4" w:rsidP="00085F01">
      <w:pPr>
        <w:pStyle w:val="Body"/>
        <w:rPr>
          <w:rFonts w:ascii="Times New Roman" w:hAnsi="Times New Roman" w:cs="Times New Roman"/>
          <w:color w:val="auto"/>
          <w:sz w:val="24"/>
          <w:szCs w:val="24"/>
          <w:lang w:val="nb-NO" w:eastAsia="en-US"/>
          <w14:textOutline w14:w="0" w14:cap="rnd" w14:cmpd="sng" w14:algn="ctr">
            <w14:noFill/>
            <w14:prstDash w14:val="solid"/>
            <w14:bevel/>
          </w14:textOutline>
        </w:rPr>
      </w:pPr>
      <w:hyperlink r:id="rId8" w:history="1">
        <w:proofErr w:type="spellStart"/>
        <w:r w:rsidR="00085F01" w:rsidRPr="003325D4">
          <w:rPr>
            <w:rFonts w:ascii="Times New Roman" w:hAnsi="Times New Roman" w:cs="Times New Roman"/>
            <w:color w:val="0000FF"/>
            <w:sz w:val="24"/>
            <w:szCs w:val="24"/>
            <w:u w:val="single"/>
            <w:lang w:val="nb-NO" w:eastAsia="en-US"/>
            <w14:textOutline w14:w="0" w14:cap="rnd" w14:cmpd="sng" w14:algn="ctr">
              <w14:noFill/>
              <w14:prstDash w14:val="solid"/>
              <w14:bevel/>
            </w14:textOutline>
          </w:rPr>
          <w:t>Norpart</w:t>
        </w:r>
        <w:proofErr w:type="spellEnd"/>
        <w:r w:rsidR="00085F01" w:rsidRPr="003325D4">
          <w:rPr>
            <w:rFonts w:ascii="Times New Roman" w:hAnsi="Times New Roman" w:cs="Times New Roman"/>
            <w:color w:val="0000FF"/>
            <w:sz w:val="24"/>
            <w:szCs w:val="24"/>
            <w:u w:val="single"/>
            <w:lang w:val="nb-NO" w:eastAsia="en-US"/>
            <w14:textOutline w14:w="0" w14:cap="rnd" w14:cmpd="sng" w14:algn="ctr">
              <w14:noFill/>
              <w14:prstDash w14:val="solid"/>
              <w14:bevel/>
            </w14:textOutline>
          </w:rPr>
          <w:t>-utlysning trukket tilbake: – Høyere utdanning og forskning i Norge er blitt eurosentrisk (panoramanyheter.no)</w:t>
        </w:r>
      </w:hyperlink>
    </w:p>
    <w:p w14:paraId="69F033E4" w14:textId="77777777" w:rsidR="00085F01" w:rsidRPr="003325D4" w:rsidRDefault="003325D4" w:rsidP="00085F01">
      <w:pPr>
        <w:pStyle w:val="Body"/>
        <w:rPr>
          <w:rFonts w:ascii="Times New Roman" w:hAnsi="Times New Roman" w:cs="Times New Roman"/>
          <w:color w:val="auto"/>
          <w:sz w:val="24"/>
          <w:szCs w:val="24"/>
          <w:lang w:val="nb-NO" w:eastAsia="en-US"/>
          <w14:textOutline w14:w="0" w14:cap="rnd" w14:cmpd="sng" w14:algn="ctr">
            <w14:noFill/>
            <w14:prstDash w14:val="solid"/>
            <w14:bevel/>
          </w14:textOutline>
        </w:rPr>
      </w:pPr>
      <w:hyperlink r:id="rId9" w:history="1">
        <w:r w:rsidR="00085F01" w:rsidRPr="003325D4">
          <w:rPr>
            <w:rFonts w:ascii="Times New Roman" w:hAnsi="Times New Roman" w:cs="Times New Roman"/>
            <w:color w:val="0000FF"/>
            <w:sz w:val="24"/>
            <w:szCs w:val="24"/>
            <w:u w:val="single"/>
            <w:lang w:val="nb-NO" w:eastAsia="en-US"/>
            <w14:textOutline w14:w="0" w14:cap="rnd" w14:cmpd="sng" w14:algn="ctr">
              <w14:noFill/>
              <w14:prstDash w14:val="solid"/>
              <w14:bevel/>
            </w14:textOutline>
          </w:rPr>
          <w:t>Kraftig nedgang i antallet internasjonale studenter etter studieavgift (panoramanyheter.no)</w:t>
        </w:r>
      </w:hyperlink>
    </w:p>
    <w:p w14:paraId="3F03A2E5" w14:textId="77777777" w:rsidR="00085F01" w:rsidRPr="003325D4" w:rsidRDefault="003325D4" w:rsidP="00085F01">
      <w:pPr>
        <w:pStyle w:val="Body"/>
        <w:rPr>
          <w:rFonts w:ascii="Times New Roman" w:hAnsi="Times New Roman" w:cs="Times New Roman"/>
          <w:color w:val="auto"/>
          <w:sz w:val="24"/>
          <w:szCs w:val="24"/>
          <w:lang w:val="nb-NO" w:eastAsia="en-US"/>
          <w14:textOutline w14:w="0" w14:cap="rnd" w14:cmpd="sng" w14:algn="ctr">
            <w14:noFill/>
            <w14:prstDash w14:val="solid"/>
            <w14:bevel/>
          </w14:textOutline>
        </w:rPr>
      </w:pPr>
      <w:hyperlink r:id="rId10" w:history="1">
        <w:r w:rsidR="00085F01" w:rsidRPr="003325D4">
          <w:rPr>
            <w:rFonts w:ascii="Times New Roman" w:hAnsi="Times New Roman" w:cs="Times New Roman"/>
            <w:color w:val="0000FF"/>
            <w:sz w:val="24"/>
            <w:szCs w:val="24"/>
            <w:u w:val="single"/>
            <w:lang w:val="nb-NO" w:eastAsia="en-US"/>
            <w14:textOutline w14:w="0" w14:cap="rnd" w14:cmpd="sng" w14:algn="ctr">
              <w14:noFill/>
              <w14:prstDash w14:val="solid"/>
              <w14:bevel/>
            </w14:textOutline>
          </w:rPr>
          <w:t>Regjeringen innfører ny stipendordning: – 200 studenter er et veldig lite plaster på et stort sår (panoramanyheter.no)</w:t>
        </w:r>
      </w:hyperlink>
    </w:p>
    <w:p w14:paraId="098D08B5" w14:textId="77777777" w:rsidR="00085F01" w:rsidRPr="00A143A6" w:rsidRDefault="00085F01" w:rsidP="00085F01">
      <w:pPr>
        <w:pStyle w:val="Body"/>
        <w:rPr>
          <w:rFonts w:ascii="Times New Roman" w:hAnsi="Times New Roman" w:cs="Times New Roman"/>
          <w:color w:val="auto"/>
          <w:sz w:val="24"/>
          <w:szCs w:val="24"/>
          <w:u w:val="single"/>
          <w:lang w:val="en-US" w:eastAsia="en-US"/>
          <w14:textOutline w14:w="0" w14:cap="rnd" w14:cmpd="sng" w14:algn="ctr">
            <w14:noFill/>
            <w14:prstDash w14:val="solid"/>
            <w14:bevel/>
          </w14:textOutline>
        </w:rPr>
      </w:pPr>
      <w:r w:rsidRPr="00A143A6">
        <w:rPr>
          <w:rFonts w:ascii="Times New Roman" w:hAnsi="Times New Roman" w:cs="Times New Roman"/>
          <w:color w:val="auto"/>
          <w:sz w:val="24"/>
          <w:szCs w:val="24"/>
          <w:u w:val="single"/>
          <w:lang w:val="en-US" w:eastAsia="en-US"/>
          <w14:textOutline w14:w="0" w14:cap="rnd" w14:cmpd="sng" w14:algn="ctr">
            <w14:noFill/>
            <w14:prstDash w14:val="solid"/>
            <w14:bevel/>
          </w14:textOutline>
        </w:rPr>
        <w:t>University World News:</w:t>
      </w:r>
    </w:p>
    <w:p w14:paraId="0293AF3F" w14:textId="77777777" w:rsidR="00085F01" w:rsidRDefault="003325D4" w:rsidP="00085F01">
      <w:pPr>
        <w:pStyle w:val="Body"/>
        <w:rPr>
          <w:rFonts w:ascii="Times New Roman" w:hAnsi="Times New Roman" w:cs="Times New Roman"/>
          <w:color w:val="auto"/>
          <w:sz w:val="24"/>
          <w:szCs w:val="24"/>
          <w:lang w:val="en-US" w:eastAsia="en-US"/>
          <w14:textOutline w14:w="0" w14:cap="rnd" w14:cmpd="sng" w14:algn="ctr">
            <w14:noFill/>
            <w14:prstDash w14:val="solid"/>
            <w14:bevel/>
          </w14:textOutline>
        </w:rPr>
      </w:pPr>
      <w:hyperlink r:id="rId11" w:history="1">
        <w:r w:rsidR="00085F01" w:rsidRPr="006D4003">
          <w:rPr>
            <w:rFonts w:ascii="Times New Roman" w:hAnsi="Times New Roman" w:cs="Times New Roman"/>
            <w:color w:val="0000FF"/>
            <w:sz w:val="24"/>
            <w:szCs w:val="24"/>
            <w:u w:val="single"/>
            <w:lang w:val="en-US" w:eastAsia="en-US"/>
            <w14:textOutline w14:w="0" w14:cap="rnd" w14:cmpd="sng" w14:algn="ctr">
              <w14:noFill/>
              <w14:prstDash w14:val="solid"/>
              <w14:bevel/>
            </w14:textOutline>
          </w:rPr>
          <w:t>Fears for global academic cooperation as call shelved (universityworldnews.com)</w:t>
        </w:r>
      </w:hyperlink>
    </w:p>
    <w:p w14:paraId="76B6ACCB" w14:textId="77777777" w:rsidR="00085F01" w:rsidRPr="006D4003" w:rsidRDefault="00085F01" w:rsidP="00085F01">
      <w:pPr>
        <w:pStyle w:val="Body"/>
        <w:rPr>
          <w:lang w:val="en-US"/>
        </w:rPr>
      </w:pPr>
    </w:p>
    <w:p w14:paraId="590FEEB1" w14:textId="65AAF03E" w:rsidR="00085F01" w:rsidRDefault="00085F01" w:rsidP="00F13694">
      <w:pPr>
        <w:pStyle w:val="Heading3"/>
        <w:numPr>
          <w:ilvl w:val="0"/>
          <w:numId w:val="4"/>
        </w:numPr>
        <w:spacing w:before="40" w:after="0" w:line="276" w:lineRule="auto"/>
      </w:pPr>
      <w:r>
        <w:t>Co-organized seminars</w:t>
      </w:r>
    </w:p>
    <w:p w14:paraId="5344F250" w14:textId="52D783D5" w:rsidR="00085F01" w:rsidRPr="00A143A6" w:rsidRDefault="00085F01" w:rsidP="00A143A6">
      <w:pPr>
        <w:pBdr>
          <w:top w:val="none" w:sz="0" w:space="0" w:color="auto"/>
          <w:left w:val="none" w:sz="0" w:space="0" w:color="auto"/>
          <w:bottom w:val="none" w:sz="0" w:space="0" w:color="auto"/>
          <w:right w:val="none" w:sz="0" w:space="0" w:color="auto"/>
          <w:between w:val="none" w:sz="0" w:space="0" w:color="auto"/>
          <w:bar w:val="none" w:sz="0" w:color="auto"/>
        </w:pBdr>
        <w:spacing w:after="150" w:line="276" w:lineRule="auto"/>
        <w:textAlignment w:val="baseline"/>
        <w:rPr>
          <w:rFonts w:cs="Arial Unicode MS"/>
          <w:color w:val="000000"/>
          <w:u w:color="000000"/>
          <w:lang w:eastAsia="nn-NO"/>
          <w14:textOutline w14:w="0" w14:cap="flat" w14:cmpd="sng" w14:algn="ctr">
            <w14:noFill/>
            <w14:prstDash w14:val="solid"/>
            <w14:bevel/>
          </w14:textOutline>
        </w:rPr>
      </w:pPr>
      <w:r w:rsidRPr="00A143A6">
        <w:rPr>
          <w:rFonts w:cs="Arial Unicode MS"/>
          <w:color w:val="000000"/>
          <w:u w:color="000000"/>
          <w:lang w:eastAsia="nn-NO"/>
          <w14:textOutline w14:w="0" w14:cap="flat" w14:cmpd="sng" w14:algn="ctr">
            <w14:noFill/>
            <w14:prstDash w14:val="solid"/>
            <w14:bevel/>
          </w14:textOutline>
        </w:rPr>
        <w:t>SUM invited NFU to co</w:t>
      </w:r>
      <w:r w:rsidR="00A143A6">
        <w:rPr>
          <w:rFonts w:cs="Arial Unicode MS"/>
          <w:color w:val="000000"/>
          <w:u w:color="000000"/>
          <w:lang w:eastAsia="nn-NO"/>
          <w14:textOutline w14:w="0" w14:cap="flat" w14:cmpd="sng" w14:algn="ctr">
            <w14:noFill/>
            <w14:prstDash w14:val="solid"/>
            <w14:bevel/>
          </w14:textOutline>
        </w:rPr>
        <w:t>-</w:t>
      </w:r>
      <w:r w:rsidRPr="00A143A6">
        <w:rPr>
          <w:rFonts w:cs="Arial Unicode MS"/>
          <w:color w:val="000000"/>
          <w:u w:color="000000"/>
          <w:lang w:eastAsia="nn-NO"/>
          <w14:textOutline w14:w="0" w14:cap="flat" w14:cmpd="sng" w14:algn="ctr">
            <w14:noFill/>
            <w14:prstDash w14:val="solid"/>
            <w14:bevel/>
          </w14:textOutline>
        </w:rPr>
        <w:t>organize a book</w:t>
      </w:r>
      <w:r w:rsidR="00A143A6">
        <w:rPr>
          <w:rFonts w:cs="Arial Unicode MS"/>
          <w:color w:val="000000"/>
          <w:u w:color="000000"/>
          <w:lang w:eastAsia="nn-NO"/>
          <w14:textOutline w14:w="0" w14:cap="flat" w14:cmpd="sng" w14:algn="ctr">
            <w14:noFill/>
            <w14:prstDash w14:val="solid"/>
            <w14:bevel/>
          </w14:textOutline>
        </w:rPr>
        <w:t xml:space="preserve"> </w:t>
      </w:r>
      <w:r w:rsidRPr="00A143A6">
        <w:rPr>
          <w:rFonts w:cs="Arial Unicode MS"/>
          <w:color w:val="000000"/>
          <w:u w:color="000000"/>
          <w:lang w:eastAsia="nn-NO"/>
          <w14:textOutline w14:w="0" w14:cap="flat" w14:cmpd="sng" w14:algn="ctr">
            <w14:noFill/>
            <w14:prstDash w14:val="solid"/>
            <w14:bevel/>
          </w14:textOutline>
        </w:rPr>
        <w:t>launch and debate on 28 September 2023 in Oslo, titled "</w:t>
      </w:r>
      <w:proofErr w:type="spellStart"/>
      <w:r w:rsidRPr="00A143A6">
        <w:rPr>
          <w:rFonts w:cs="Arial Unicode MS"/>
          <w:color w:val="000000"/>
          <w:u w:color="000000"/>
          <w:lang w:eastAsia="nn-NO"/>
          <w14:textOutline w14:w="0" w14:cap="flat" w14:cmpd="sng" w14:algn="ctr">
            <w14:noFill/>
            <w14:prstDash w14:val="solid"/>
            <w14:bevel/>
          </w14:textOutline>
        </w:rPr>
        <w:t>Må</w:t>
      </w:r>
      <w:proofErr w:type="spellEnd"/>
      <w:r w:rsidRPr="00A143A6">
        <w:rPr>
          <w:rFonts w:cs="Arial Unicode MS"/>
          <w:color w:val="000000"/>
          <w:u w:color="000000"/>
          <w:lang w:eastAsia="nn-NO"/>
          <w14:textOutline w14:w="0" w14:cap="flat" w14:cmpd="sng" w14:algn="ctr">
            <w14:noFill/>
            <w14:prstDash w14:val="solid"/>
            <w14:bevel/>
          </w14:textOutline>
        </w:rPr>
        <w:t xml:space="preserve"> vi </w:t>
      </w:r>
      <w:proofErr w:type="spellStart"/>
      <w:r w:rsidRPr="00A143A6">
        <w:rPr>
          <w:rFonts w:cs="Arial Unicode MS"/>
          <w:color w:val="000000"/>
          <w:u w:color="000000"/>
          <w:lang w:eastAsia="nn-NO"/>
          <w14:textOutline w14:w="0" w14:cap="flat" w14:cmpd="sng" w14:algn="ctr">
            <w14:noFill/>
            <w14:prstDash w14:val="solid"/>
            <w14:bevel/>
          </w14:textOutline>
        </w:rPr>
        <w:t>gi</w:t>
      </w:r>
      <w:proofErr w:type="spellEnd"/>
      <w:r w:rsidRPr="00A143A6">
        <w:rPr>
          <w:rFonts w:cs="Arial Unicode MS"/>
          <w:color w:val="000000"/>
          <w:u w:color="000000"/>
          <w:lang w:eastAsia="nn-NO"/>
          <w14:textOutline w14:w="0" w14:cap="flat" w14:cmpd="sng" w14:algn="ctr">
            <w14:noFill/>
            <w14:prstDash w14:val="solid"/>
            <w14:bevel/>
          </w14:textOutline>
        </w:rPr>
        <w:t xml:space="preserve"> </w:t>
      </w:r>
      <w:proofErr w:type="spellStart"/>
      <w:r w:rsidRPr="00A143A6">
        <w:rPr>
          <w:rFonts w:cs="Arial Unicode MS"/>
          <w:color w:val="000000"/>
          <w:u w:color="000000"/>
          <w:lang w:eastAsia="nn-NO"/>
          <w14:textOutline w14:w="0" w14:cap="flat" w14:cmpd="sng" w14:algn="ctr">
            <w14:noFill/>
            <w14:prstDash w14:val="solid"/>
            <w14:bevel/>
          </w14:textOutline>
        </w:rPr>
        <w:t>opp</w:t>
      </w:r>
      <w:proofErr w:type="spellEnd"/>
      <w:r w:rsidRPr="00A143A6">
        <w:rPr>
          <w:rFonts w:cs="Arial Unicode MS"/>
          <w:color w:val="000000"/>
          <w:u w:color="000000"/>
          <w:lang w:eastAsia="nn-NO"/>
          <w14:textOutline w14:w="0" w14:cap="flat" w14:cmpd="sng" w14:algn="ctr">
            <w14:noFill/>
            <w14:prstDash w14:val="solid"/>
            <w14:bevel/>
          </w14:textOutline>
        </w:rPr>
        <w:t xml:space="preserve"> </w:t>
      </w:r>
      <w:proofErr w:type="spellStart"/>
      <w:r w:rsidRPr="00A143A6">
        <w:rPr>
          <w:rFonts w:cs="Arial Unicode MS"/>
          <w:color w:val="000000"/>
          <w:u w:color="000000"/>
          <w:lang w:eastAsia="nn-NO"/>
          <w14:textOutline w14:w="0" w14:cap="flat" w14:cmpd="sng" w14:algn="ctr">
            <w14:noFill/>
            <w14:prstDash w14:val="solid"/>
            <w14:bevel/>
          </w14:textOutline>
        </w:rPr>
        <w:t>utvikling</w:t>
      </w:r>
      <w:proofErr w:type="spellEnd"/>
      <w:r w:rsidRPr="00A143A6">
        <w:rPr>
          <w:rFonts w:cs="Arial Unicode MS"/>
          <w:color w:val="000000"/>
          <w:u w:color="000000"/>
          <w:lang w:eastAsia="nn-NO"/>
          <w14:textOutline w14:w="0" w14:cap="flat" w14:cmpd="sng" w14:algn="ctr">
            <w14:noFill/>
            <w14:prstDash w14:val="solid"/>
            <w14:bevel/>
          </w14:textOutline>
        </w:rPr>
        <w:t xml:space="preserve">?». The panel consisted of the book editors Benedicte Bull and Mariel </w:t>
      </w:r>
      <w:proofErr w:type="spellStart"/>
      <w:r w:rsidRPr="00A143A6">
        <w:rPr>
          <w:rFonts w:cs="Arial Unicode MS"/>
          <w:color w:val="000000"/>
          <w:u w:color="000000"/>
          <w:lang w:eastAsia="nn-NO"/>
          <w14:textOutline w14:w="0" w14:cap="flat" w14:cmpd="sng" w14:algn="ctr">
            <w14:noFill/>
            <w14:prstDash w14:val="solid"/>
            <w14:bevel/>
          </w14:textOutline>
        </w:rPr>
        <w:t>Støren</w:t>
      </w:r>
      <w:proofErr w:type="spellEnd"/>
      <w:r w:rsidRPr="00A143A6">
        <w:rPr>
          <w:rFonts w:cs="Arial Unicode MS"/>
          <w:color w:val="000000"/>
          <w:u w:color="000000"/>
          <w:lang w:eastAsia="nn-NO"/>
          <w14:textOutline w14:w="0" w14:cap="flat" w14:cmpd="sng" w14:algn="ctr">
            <w14:noFill/>
            <w14:prstDash w14:val="solid"/>
            <w14:bevel/>
          </w14:textOutline>
        </w:rPr>
        <w:t xml:space="preserve">, Håvard </w:t>
      </w:r>
      <w:proofErr w:type="spellStart"/>
      <w:r w:rsidRPr="00A143A6">
        <w:rPr>
          <w:rFonts w:cs="Arial Unicode MS"/>
          <w:color w:val="000000"/>
          <w:u w:color="000000"/>
          <w:lang w:eastAsia="nn-NO"/>
          <w14:textOutline w14:w="0" w14:cap="flat" w14:cmpd="sng" w14:algn="ctr">
            <w14:noFill/>
            <w14:prstDash w14:val="solid"/>
            <w14:bevel/>
          </w14:textOutline>
        </w:rPr>
        <w:t>Mokleiv</w:t>
      </w:r>
      <w:proofErr w:type="spellEnd"/>
      <w:r w:rsidRPr="00A143A6">
        <w:rPr>
          <w:rFonts w:cs="Arial Unicode MS"/>
          <w:color w:val="000000"/>
          <w:u w:color="000000"/>
          <w:lang w:eastAsia="nn-NO"/>
          <w14:textOutline w14:w="0" w14:cap="flat" w14:cmpd="sng" w14:algn="ctr">
            <w14:noFill/>
            <w14:prstDash w14:val="solid"/>
            <w14:bevel/>
          </w14:textOutline>
        </w:rPr>
        <w:t xml:space="preserve"> Nygård (</w:t>
      </w:r>
      <w:proofErr w:type="spellStart"/>
      <w:r w:rsidRPr="00A143A6">
        <w:rPr>
          <w:rFonts w:cs="Arial Unicode MS"/>
          <w:color w:val="000000"/>
          <w:u w:color="000000"/>
          <w:lang w:eastAsia="nn-NO"/>
          <w14:textOutline w14:w="0" w14:cap="flat" w14:cmpd="sng" w14:algn="ctr">
            <w14:noFill/>
            <w14:prstDash w14:val="solid"/>
            <w14:bevel/>
          </w14:textOutline>
        </w:rPr>
        <w:t>leder</w:t>
      </w:r>
      <w:proofErr w:type="spellEnd"/>
      <w:r w:rsidRPr="00A143A6">
        <w:rPr>
          <w:rFonts w:cs="Arial Unicode MS"/>
          <w:color w:val="000000"/>
          <w:u w:color="000000"/>
          <w:lang w:eastAsia="nn-NO"/>
          <w14:textOutline w14:w="0" w14:cap="flat" w14:cmpd="sng" w14:algn="ctr">
            <w14:noFill/>
            <w14:prstDash w14:val="solid"/>
            <w14:bevel/>
          </w14:textOutline>
        </w:rPr>
        <w:t xml:space="preserve"> for </w:t>
      </w:r>
      <w:proofErr w:type="spellStart"/>
      <w:r w:rsidRPr="00A143A6">
        <w:rPr>
          <w:rFonts w:cs="Arial Unicode MS"/>
          <w:color w:val="000000"/>
          <w:u w:color="000000"/>
          <w:lang w:eastAsia="nn-NO"/>
          <w14:textOutline w14:w="0" w14:cap="flat" w14:cmpd="sng" w14:algn="ctr">
            <w14:noFill/>
            <w14:prstDash w14:val="solid"/>
            <w14:bevel/>
          </w14:textOutline>
        </w:rPr>
        <w:t>kunnskapsavdelingen</w:t>
      </w:r>
      <w:proofErr w:type="spellEnd"/>
      <w:r w:rsidRPr="00A143A6">
        <w:rPr>
          <w:rFonts w:cs="Arial Unicode MS"/>
          <w:color w:val="000000"/>
          <w:u w:color="000000"/>
          <w:lang w:eastAsia="nn-NO"/>
          <w14:textOutline w14:w="0" w14:cap="flat" w14:cmpd="sng" w14:algn="ctr">
            <w14:noFill/>
            <w14:prstDash w14:val="solid"/>
            <w14:bevel/>
          </w14:textOutline>
        </w:rPr>
        <w:t xml:space="preserve">, </w:t>
      </w:r>
      <w:proofErr w:type="spellStart"/>
      <w:r w:rsidRPr="00A143A6">
        <w:rPr>
          <w:rFonts w:cs="Arial Unicode MS"/>
          <w:color w:val="000000"/>
          <w:u w:color="000000"/>
          <w:lang w:eastAsia="nn-NO"/>
          <w14:textOutline w14:w="0" w14:cap="flat" w14:cmpd="sng" w14:algn="ctr">
            <w14:noFill/>
            <w14:prstDash w14:val="solid"/>
            <w14:bevel/>
          </w14:textOutline>
        </w:rPr>
        <w:t>Norad</w:t>
      </w:r>
      <w:proofErr w:type="spellEnd"/>
      <w:r w:rsidRPr="00A143A6">
        <w:rPr>
          <w:rFonts w:cs="Arial Unicode MS"/>
          <w:color w:val="000000"/>
          <w:u w:color="000000"/>
          <w:lang w:eastAsia="nn-NO"/>
          <w14:textOutline w14:w="0" w14:cap="flat" w14:cmpd="sng" w14:algn="ctr">
            <w14:noFill/>
            <w14:prstDash w14:val="solid"/>
            <w14:bevel/>
          </w14:textOutline>
        </w:rPr>
        <w:t xml:space="preserve">), Kjersti </w:t>
      </w:r>
      <w:proofErr w:type="spellStart"/>
      <w:r w:rsidRPr="00A143A6">
        <w:rPr>
          <w:rFonts w:cs="Arial Unicode MS"/>
          <w:color w:val="000000"/>
          <w:u w:color="000000"/>
          <w:lang w:eastAsia="nn-NO"/>
          <w14:textOutline w14:w="0" w14:cap="flat" w14:cmpd="sng" w14:algn="ctr">
            <w14:noFill/>
            <w14:prstDash w14:val="solid"/>
            <w14:bevel/>
          </w14:textOutline>
        </w:rPr>
        <w:t>Jahnsen</w:t>
      </w:r>
      <w:proofErr w:type="spellEnd"/>
      <w:r w:rsidRPr="00A143A6">
        <w:rPr>
          <w:rFonts w:cs="Arial Unicode MS"/>
          <w:color w:val="000000"/>
          <w:u w:color="000000"/>
          <w:lang w:eastAsia="nn-NO"/>
          <w14:textOutline w14:w="0" w14:cap="flat" w14:cmpd="sng" w14:algn="ctr">
            <w14:noFill/>
            <w14:prstDash w14:val="solid"/>
            <w14:bevel/>
          </w14:textOutline>
        </w:rPr>
        <w:t xml:space="preserve"> Mowe (</w:t>
      </w:r>
      <w:proofErr w:type="spellStart"/>
      <w:r w:rsidRPr="00A143A6">
        <w:rPr>
          <w:rFonts w:cs="Arial Unicode MS"/>
          <w:color w:val="000000"/>
          <w:u w:color="000000"/>
          <w:lang w:eastAsia="nn-NO"/>
          <w14:textOutline w14:w="0" w14:cap="flat" w14:cmpd="sng" w14:algn="ctr">
            <w14:noFill/>
            <w14:prstDash w14:val="solid"/>
            <w14:bevel/>
          </w14:textOutline>
        </w:rPr>
        <w:t>leder</w:t>
      </w:r>
      <w:proofErr w:type="spellEnd"/>
      <w:r w:rsidRPr="00A143A6">
        <w:rPr>
          <w:rFonts w:cs="Arial Unicode MS"/>
          <w:color w:val="000000"/>
          <w:u w:color="000000"/>
          <w:lang w:eastAsia="nn-NO"/>
          <w14:textOutline w14:w="0" w14:cap="flat" w14:cmpd="sng" w14:algn="ctr">
            <w14:noFill/>
            <w14:prstDash w14:val="solid"/>
            <w14:bevel/>
          </w14:textOutline>
        </w:rPr>
        <w:t xml:space="preserve"> for </w:t>
      </w:r>
      <w:proofErr w:type="spellStart"/>
      <w:r w:rsidRPr="00A143A6">
        <w:rPr>
          <w:rFonts w:cs="Arial Unicode MS"/>
          <w:color w:val="000000"/>
          <w:u w:color="000000"/>
          <w:lang w:eastAsia="nn-NO"/>
          <w14:textOutline w14:w="0" w14:cap="flat" w14:cmpd="sng" w14:algn="ctr">
            <w14:noFill/>
            <w14:prstDash w14:val="solid"/>
            <w14:bevel/>
          </w14:textOutline>
        </w:rPr>
        <w:t>programavdelingen</w:t>
      </w:r>
      <w:proofErr w:type="spellEnd"/>
      <w:r w:rsidRPr="00A143A6">
        <w:rPr>
          <w:rFonts w:cs="Arial Unicode MS"/>
          <w:color w:val="000000"/>
          <w:u w:color="000000"/>
          <w:lang w:eastAsia="nn-NO"/>
          <w14:textOutline w14:w="0" w14:cap="flat" w14:cmpd="sng" w14:algn="ctr">
            <w14:noFill/>
            <w14:prstDash w14:val="solid"/>
            <w14:bevel/>
          </w14:textOutline>
        </w:rPr>
        <w:t xml:space="preserve">, SAIH) and Arnhild representing NFU. The moderator was Nikolai </w:t>
      </w:r>
      <w:proofErr w:type="spellStart"/>
      <w:r w:rsidRPr="00A143A6">
        <w:rPr>
          <w:rFonts w:cs="Arial Unicode MS"/>
          <w:color w:val="000000"/>
          <w:u w:color="000000"/>
          <w:lang w:eastAsia="nn-NO"/>
          <w14:textOutline w14:w="0" w14:cap="flat" w14:cmpd="sng" w14:algn="ctr">
            <w14:noFill/>
            <w14:prstDash w14:val="solid"/>
            <w14:bevel/>
          </w14:textOutline>
        </w:rPr>
        <w:t>Hegertun</w:t>
      </w:r>
      <w:proofErr w:type="spellEnd"/>
      <w:r w:rsidRPr="00A143A6">
        <w:rPr>
          <w:rFonts w:cs="Arial Unicode MS"/>
          <w:color w:val="000000"/>
          <w:u w:color="000000"/>
          <w:lang w:eastAsia="nn-NO"/>
          <w14:textOutline w14:w="0" w14:cap="flat" w14:cmpd="sng" w14:algn="ctr">
            <w14:noFill/>
            <w14:prstDash w14:val="solid"/>
            <w14:bevel/>
          </w14:textOutline>
        </w:rPr>
        <w:t xml:space="preserve"> (</w:t>
      </w:r>
      <w:proofErr w:type="spellStart"/>
      <w:r w:rsidRPr="00A143A6">
        <w:rPr>
          <w:rFonts w:cs="Arial Unicode MS"/>
          <w:color w:val="000000"/>
          <w:u w:color="000000"/>
          <w:lang w:eastAsia="nn-NO"/>
          <w14:textOutline w14:w="0" w14:cap="flat" w14:cmpd="sng" w14:algn="ctr">
            <w14:noFill/>
            <w14:prstDash w14:val="solid"/>
            <w14:bevel/>
          </w14:textOutline>
        </w:rPr>
        <w:t>Seniorrådgiver</w:t>
      </w:r>
      <w:proofErr w:type="spellEnd"/>
      <w:r w:rsidRPr="00A143A6">
        <w:rPr>
          <w:rFonts w:cs="Arial Unicode MS"/>
          <w:color w:val="000000"/>
          <w:u w:color="000000"/>
          <w:lang w:eastAsia="nn-NO"/>
          <w14:textOutline w14:w="0" w14:cap="flat" w14:cmpd="sng" w14:algn="ctr">
            <w14:noFill/>
            <w14:prstDash w14:val="solid"/>
            <w14:bevel/>
          </w14:textOutline>
        </w:rPr>
        <w:t xml:space="preserve">, </w:t>
      </w:r>
      <w:proofErr w:type="spellStart"/>
      <w:r w:rsidRPr="00A143A6">
        <w:rPr>
          <w:rFonts w:cs="Arial Unicode MS"/>
          <w:color w:val="000000"/>
          <w:u w:color="000000"/>
          <w:lang w:eastAsia="nn-NO"/>
          <w14:textOutline w14:w="0" w14:cap="flat" w14:cmpd="sng" w14:algn="ctr">
            <w14:noFill/>
            <w14:prstDash w14:val="solid"/>
            <w14:bevel/>
          </w14:textOutline>
        </w:rPr>
        <w:t>Kunnskapsavdelingen</w:t>
      </w:r>
      <w:proofErr w:type="spellEnd"/>
      <w:r w:rsidRPr="00A143A6">
        <w:rPr>
          <w:rFonts w:cs="Arial Unicode MS"/>
          <w:color w:val="000000"/>
          <w:u w:color="000000"/>
          <w:lang w:eastAsia="nn-NO"/>
          <w14:textOutline w14:w="0" w14:cap="flat" w14:cmpd="sng" w14:algn="ctr">
            <w14:noFill/>
            <w14:prstDash w14:val="solid"/>
            <w14:bevel/>
          </w14:textOutline>
        </w:rPr>
        <w:t xml:space="preserve">, </w:t>
      </w:r>
      <w:proofErr w:type="spellStart"/>
      <w:r w:rsidRPr="00A143A6">
        <w:rPr>
          <w:rFonts w:cs="Arial Unicode MS"/>
          <w:color w:val="000000"/>
          <w:u w:color="000000"/>
          <w:lang w:eastAsia="nn-NO"/>
          <w14:textOutline w14:w="0" w14:cap="flat" w14:cmpd="sng" w14:algn="ctr">
            <w14:noFill/>
            <w14:prstDash w14:val="solid"/>
            <w14:bevel/>
          </w14:textOutline>
        </w:rPr>
        <w:t>Norad</w:t>
      </w:r>
      <w:proofErr w:type="spellEnd"/>
      <w:r w:rsidRPr="00A143A6">
        <w:rPr>
          <w:rFonts w:cs="Arial Unicode MS"/>
          <w:color w:val="000000"/>
          <w:u w:color="000000"/>
          <w:lang w:eastAsia="nn-NO"/>
          <w14:textOutline w14:w="0" w14:cap="flat" w14:cmpd="sng" w14:algn="ctr">
            <w14:noFill/>
            <w14:prstDash w14:val="solid"/>
            <w14:bevel/>
          </w14:textOutline>
        </w:rPr>
        <w:t>). More information on the event can be found here:</w:t>
      </w:r>
    </w:p>
    <w:p w14:paraId="1710C420" w14:textId="77777777" w:rsidR="00085F01" w:rsidRPr="003325D4" w:rsidRDefault="003325D4" w:rsidP="00085F01">
      <w:pPr>
        <w:pStyle w:val="Body"/>
        <w:rPr>
          <w:rFonts w:ascii="Times New Roman" w:hAnsi="Times New Roman" w:cs="Times New Roman"/>
          <w:color w:val="auto"/>
          <w:sz w:val="24"/>
          <w:szCs w:val="24"/>
          <w:u w:color="1E4D78"/>
          <w:lang w:val="nb-NO" w:eastAsia="en-US"/>
          <w14:textOutline w14:w="0" w14:cap="rnd" w14:cmpd="sng" w14:algn="ctr">
            <w14:noFill/>
            <w14:prstDash w14:val="solid"/>
            <w14:bevel/>
          </w14:textOutline>
        </w:rPr>
      </w:pPr>
      <w:hyperlink r:id="rId12" w:history="1">
        <w:r w:rsidR="00085F01" w:rsidRPr="003325D4">
          <w:rPr>
            <w:rFonts w:ascii="Times New Roman" w:hAnsi="Times New Roman" w:cs="Times New Roman"/>
            <w:color w:val="0000FF"/>
            <w:sz w:val="24"/>
            <w:szCs w:val="24"/>
            <w:u w:val="single"/>
            <w:lang w:val="nb-NO" w:eastAsia="en-US"/>
            <w14:textOutline w14:w="0" w14:cap="rnd" w14:cmpd="sng" w14:algn="ctr">
              <w14:noFill/>
              <w14:prstDash w14:val="solid"/>
              <w14:bevel/>
            </w14:textOutline>
          </w:rPr>
          <w:t>Må vi gi opp utvikling? Boklansering og debatt - Senter for utvikling og miljø (uio.no)</w:t>
        </w:r>
      </w:hyperlink>
      <w:r w:rsidR="00085F01" w:rsidRPr="003325D4">
        <w:rPr>
          <w:rFonts w:ascii="Times New Roman" w:hAnsi="Times New Roman" w:cs="Times New Roman"/>
          <w:color w:val="auto"/>
          <w:sz w:val="24"/>
          <w:szCs w:val="24"/>
          <w:u w:color="1E4D78"/>
          <w:lang w:val="nb-NO" w:eastAsia="en-US"/>
          <w14:textOutline w14:w="0" w14:cap="rnd" w14:cmpd="sng" w14:algn="ctr">
            <w14:noFill/>
            <w14:prstDash w14:val="solid"/>
            <w14:bevel/>
          </w14:textOutline>
        </w:rPr>
        <w:t xml:space="preserve"> </w:t>
      </w:r>
    </w:p>
    <w:p w14:paraId="7940CA07" w14:textId="77777777" w:rsidR="00085F01" w:rsidRPr="003325D4" w:rsidRDefault="00085F01" w:rsidP="00085F01">
      <w:pPr>
        <w:pStyle w:val="Body"/>
        <w:rPr>
          <w:rFonts w:ascii="Times New Roman" w:hAnsi="Times New Roman"/>
          <w:sz w:val="24"/>
          <w:szCs w:val="24"/>
          <w:lang w:val="nb-NO"/>
        </w:rPr>
      </w:pPr>
    </w:p>
    <w:p w14:paraId="4593568B" w14:textId="31D9D92A" w:rsidR="00085F01" w:rsidRPr="00F13694" w:rsidRDefault="00085F01" w:rsidP="00F13694">
      <w:pPr>
        <w:pStyle w:val="Body"/>
        <w:numPr>
          <w:ilvl w:val="0"/>
          <w:numId w:val="4"/>
        </w:numPr>
        <w:rPr>
          <w:rFonts w:ascii="Times New Roman" w:hAnsi="Times New Roman"/>
          <w:color w:val="1E4D78"/>
          <w:sz w:val="28"/>
          <w:szCs w:val="28"/>
          <w:u w:color="1E4D78"/>
          <w:lang w:val="en-US"/>
          <w14:textOutline w14:w="0" w14:cap="rnd" w14:cmpd="sng" w14:algn="ctr">
            <w14:noFill/>
            <w14:prstDash w14:val="solid"/>
            <w14:bevel/>
          </w14:textOutline>
        </w:rPr>
      </w:pPr>
      <w:proofErr w:type="spellStart"/>
      <w:r w:rsidRPr="00F13694">
        <w:rPr>
          <w:rFonts w:ascii="Times New Roman" w:hAnsi="Times New Roman"/>
          <w:color w:val="1E4D78"/>
          <w:sz w:val="28"/>
          <w:szCs w:val="28"/>
          <w:u w:color="1E4D78"/>
          <w:lang w:val="en-US"/>
          <w14:textOutline w14:w="0" w14:cap="rnd" w14:cmpd="sng" w14:algn="ctr">
            <w14:noFill/>
            <w14:prstDash w14:val="solid"/>
            <w14:bevel/>
          </w14:textOutline>
        </w:rPr>
        <w:t>NorDev</w:t>
      </w:r>
      <w:proofErr w:type="spellEnd"/>
      <w:r w:rsidRPr="00F13694">
        <w:rPr>
          <w:rFonts w:ascii="Times New Roman" w:hAnsi="Times New Roman"/>
          <w:color w:val="1E4D78"/>
          <w:sz w:val="28"/>
          <w:szCs w:val="28"/>
          <w:u w:color="1E4D78"/>
          <w:lang w:val="en-US"/>
          <w14:textOutline w14:w="0" w14:cap="rnd" w14:cmpd="sng" w14:algn="ctr">
            <w14:noFill/>
            <w14:prstDash w14:val="solid"/>
            <w14:bevel/>
          </w14:textOutline>
        </w:rPr>
        <w:t xml:space="preserve"> 2023 in Uppsala</w:t>
      </w:r>
    </w:p>
    <w:p w14:paraId="406BF0D5" w14:textId="18088477" w:rsidR="00085F01" w:rsidRDefault="00085F01" w:rsidP="00682753">
      <w:pPr>
        <w:spacing w:line="276" w:lineRule="auto"/>
        <w:rPr>
          <w:u w:color="1E4D78"/>
        </w:rPr>
      </w:pPr>
      <w:r w:rsidRPr="002049C1">
        <w:rPr>
          <w:u w:color="1E4D78"/>
        </w:rPr>
        <w:t xml:space="preserve">NFU </w:t>
      </w:r>
      <w:r w:rsidR="00682753">
        <w:rPr>
          <w:u w:color="1E4D78"/>
        </w:rPr>
        <w:t>has participating in</w:t>
      </w:r>
      <w:r>
        <w:rPr>
          <w:u w:color="1E4D78"/>
        </w:rPr>
        <w:t xml:space="preserve"> organizing the Joint Nordic Development Research Conferences (</w:t>
      </w:r>
      <w:proofErr w:type="spellStart"/>
      <w:r>
        <w:rPr>
          <w:u w:color="1E4D78"/>
        </w:rPr>
        <w:t>NorDev</w:t>
      </w:r>
      <w:proofErr w:type="spellEnd"/>
      <w:r>
        <w:rPr>
          <w:u w:color="1E4D78"/>
        </w:rPr>
        <w:t>) since 2011. The 7</w:t>
      </w:r>
      <w:r w:rsidRPr="00987093">
        <w:rPr>
          <w:u w:color="1E4D78"/>
          <w:vertAlign w:val="superscript"/>
        </w:rPr>
        <w:t>th</w:t>
      </w:r>
      <w:r>
        <w:rPr>
          <w:u w:color="1E4D78"/>
        </w:rPr>
        <w:t xml:space="preserve"> </w:t>
      </w:r>
      <w:proofErr w:type="spellStart"/>
      <w:r>
        <w:rPr>
          <w:u w:color="1E4D78"/>
        </w:rPr>
        <w:t>NorDev</w:t>
      </w:r>
      <w:proofErr w:type="spellEnd"/>
      <w:r>
        <w:rPr>
          <w:u w:color="1E4D78"/>
        </w:rPr>
        <w:t xml:space="preserve"> Conference was held in Uppsala 21-23 August in 2023. Arnhild acted as the NFU representative in the committee, which included several digital meetings before the conference and leading a panel and holding the closing remarks at the conference. </w:t>
      </w:r>
    </w:p>
    <w:p w14:paraId="0802E929" w14:textId="77777777" w:rsidR="00085F01" w:rsidRDefault="00085F01" w:rsidP="00682753">
      <w:pPr>
        <w:spacing w:line="276" w:lineRule="auto"/>
        <w:rPr>
          <w:u w:color="1E4D78"/>
        </w:rPr>
      </w:pPr>
    </w:p>
    <w:p w14:paraId="72B76BD6" w14:textId="77777777" w:rsidR="00085F01" w:rsidRDefault="00085F01" w:rsidP="00682753">
      <w:pPr>
        <w:spacing w:line="276" w:lineRule="auto"/>
        <w:rPr>
          <w:u w:color="1E4D78"/>
        </w:rPr>
      </w:pPr>
      <w:r>
        <w:rPr>
          <w:u w:color="1E4D78"/>
        </w:rPr>
        <w:t xml:space="preserve">During the conference NFU announced an informal NFU meeting for Norwegian participants. The meeting was not well announced, but four participants met informally.  </w:t>
      </w:r>
    </w:p>
    <w:p w14:paraId="01B0D573" w14:textId="77777777" w:rsidR="00085F01" w:rsidRDefault="00085F01" w:rsidP="00085F01">
      <w:pPr>
        <w:rPr>
          <w:u w:color="1E4D78"/>
        </w:rPr>
      </w:pPr>
    </w:p>
    <w:p w14:paraId="77F9550C" w14:textId="77777777" w:rsidR="00085F01" w:rsidRPr="002049C1" w:rsidRDefault="00085F01" w:rsidP="00085F01">
      <w:pPr>
        <w:rPr>
          <w:u w:color="1E4D78"/>
        </w:rPr>
      </w:pPr>
    </w:p>
    <w:p w14:paraId="33409703" w14:textId="07EA28F5" w:rsidR="00085F01" w:rsidRPr="00FA0E35" w:rsidRDefault="00085F01" w:rsidP="00FA0E35">
      <w:pPr>
        <w:pStyle w:val="Body"/>
        <w:numPr>
          <w:ilvl w:val="0"/>
          <w:numId w:val="4"/>
        </w:numPr>
        <w:rPr>
          <w:rFonts w:ascii="Times New Roman" w:hAnsi="Times New Roman"/>
          <w:color w:val="1E4D78"/>
          <w:sz w:val="28"/>
          <w:szCs w:val="28"/>
          <w:u w:color="1E4D78"/>
          <w:lang w:val="en-US"/>
          <w14:textOutline w14:w="0" w14:cap="rnd" w14:cmpd="sng" w14:algn="ctr">
            <w14:noFill/>
            <w14:prstDash w14:val="solid"/>
            <w14:bevel/>
          </w14:textOutline>
        </w:rPr>
      </w:pPr>
      <w:proofErr w:type="spellStart"/>
      <w:r w:rsidRPr="00FA0E35">
        <w:rPr>
          <w:rFonts w:ascii="Times New Roman" w:hAnsi="Times New Roman"/>
          <w:color w:val="1E4D78"/>
          <w:sz w:val="28"/>
          <w:szCs w:val="28"/>
          <w:u w:color="1E4D78"/>
          <w:lang w:val="en-US"/>
          <w14:textOutline w14:w="0" w14:cap="rnd" w14:cmpd="sng" w14:algn="ctr">
            <w14:noFill/>
            <w14:prstDash w14:val="solid"/>
            <w14:bevel/>
          </w14:textOutline>
        </w:rPr>
        <w:t>NorDev</w:t>
      </w:r>
      <w:proofErr w:type="spellEnd"/>
      <w:r w:rsidRPr="00FA0E35">
        <w:rPr>
          <w:rFonts w:ascii="Times New Roman" w:hAnsi="Times New Roman"/>
          <w:color w:val="1E4D78"/>
          <w:sz w:val="28"/>
          <w:szCs w:val="28"/>
          <w:u w:color="1E4D78"/>
          <w:lang w:val="en-US"/>
          <w14:textOutline w14:w="0" w14:cap="rnd" w14:cmpd="sng" w14:algn="ctr">
            <w14:noFill/>
            <w14:prstDash w14:val="solid"/>
            <w14:bevel/>
          </w14:textOutline>
        </w:rPr>
        <w:t xml:space="preserve"> 2025</w:t>
      </w:r>
    </w:p>
    <w:p w14:paraId="4FEE1CFD" w14:textId="77777777" w:rsidR="00085F01" w:rsidRDefault="00085F01" w:rsidP="00114932">
      <w:pPr>
        <w:spacing w:line="276" w:lineRule="auto"/>
        <w:rPr>
          <w:u w:color="1E4D78"/>
        </w:rPr>
      </w:pPr>
      <w:r>
        <w:rPr>
          <w:u w:color="1E4D78"/>
        </w:rPr>
        <w:t xml:space="preserve">The eight </w:t>
      </w:r>
      <w:proofErr w:type="spellStart"/>
      <w:r>
        <w:rPr>
          <w:u w:color="1E4D78"/>
        </w:rPr>
        <w:t>NorDev</w:t>
      </w:r>
      <w:proofErr w:type="spellEnd"/>
      <w:r>
        <w:rPr>
          <w:u w:color="1E4D78"/>
        </w:rPr>
        <w:t xml:space="preserve"> Conference is to be held in Norway, and NFU posted a call for institutions interested in hosting the conference with the deadline 31 January 2024. In February the NFU board decided that NMBU will host the 8th </w:t>
      </w:r>
      <w:proofErr w:type="spellStart"/>
      <w:r>
        <w:rPr>
          <w:u w:color="1E4D78"/>
        </w:rPr>
        <w:t>NorDev</w:t>
      </w:r>
      <w:proofErr w:type="spellEnd"/>
      <w:r>
        <w:rPr>
          <w:u w:color="1E4D78"/>
        </w:rPr>
        <w:t xml:space="preserve"> Conference. </w:t>
      </w:r>
    </w:p>
    <w:p w14:paraId="7CDAFA03" w14:textId="77777777" w:rsidR="00085F01" w:rsidRDefault="00085F01" w:rsidP="00114932">
      <w:pPr>
        <w:spacing w:line="276" w:lineRule="auto"/>
        <w:rPr>
          <w:u w:color="1E4D78"/>
        </w:rPr>
      </w:pPr>
    </w:p>
    <w:p w14:paraId="77B638B3" w14:textId="77777777" w:rsidR="00085F01" w:rsidRPr="008A0B89" w:rsidRDefault="00085F01" w:rsidP="00114932">
      <w:pPr>
        <w:pStyle w:val="Body"/>
        <w:rPr>
          <w:rFonts w:ascii="Times New Roman" w:eastAsia="Times New Roman" w:hAnsi="Times New Roman" w:cs="Times New Roman"/>
          <w:sz w:val="24"/>
          <w:szCs w:val="24"/>
          <w:lang w:val="en-US"/>
        </w:rPr>
      </w:pPr>
      <w:r>
        <w:rPr>
          <w:rFonts w:ascii="Times New Roman" w:hAnsi="Times New Roman"/>
          <w:sz w:val="24"/>
          <w:szCs w:val="24"/>
          <w:lang w:val="en-US"/>
        </w:rPr>
        <w:t xml:space="preserve">In previous years, NFU have regularly got funding from </w:t>
      </w:r>
      <w:proofErr w:type="spellStart"/>
      <w:r>
        <w:rPr>
          <w:rFonts w:ascii="Times New Roman" w:hAnsi="Times New Roman"/>
          <w:sz w:val="24"/>
          <w:szCs w:val="24"/>
          <w:lang w:val="en-US"/>
        </w:rPr>
        <w:t>Norglobal</w:t>
      </w:r>
      <w:proofErr w:type="spellEnd"/>
      <w:r>
        <w:rPr>
          <w:rFonts w:ascii="Times New Roman" w:hAnsi="Times New Roman"/>
          <w:sz w:val="24"/>
          <w:szCs w:val="24"/>
          <w:lang w:val="en-US"/>
        </w:rPr>
        <w:t xml:space="preserve"> (through applications from partner institutions) for national and Nordic conferences on development research. From 1.1.2022 such funds from </w:t>
      </w:r>
      <w:proofErr w:type="spellStart"/>
      <w:r>
        <w:rPr>
          <w:rFonts w:ascii="Times New Roman" w:hAnsi="Times New Roman"/>
          <w:sz w:val="24"/>
          <w:szCs w:val="24"/>
          <w:lang w:val="en-US"/>
        </w:rPr>
        <w:t>Norglobal</w:t>
      </w:r>
      <w:proofErr w:type="spellEnd"/>
      <w:r>
        <w:rPr>
          <w:rFonts w:ascii="Times New Roman" w:hAnsi="Times New Roman"/>
          <w:sz w:val="24"/>
          <w:szCs w:val="24"/>
          <w:lang w:val="en-US"/>
        </w:rPr>
        <w:t xml:space="preserve"> are no longer available. Arnhild has been in contact with both NFR, MFA and </w:t>
      </w:r>
      <w:proofErr w:type="spellStart"/>
      <w:r>
        <w:rPr>
          <w:rFonts w:ascii="Times New Roman" w:hAnsi="Times New Roman"/>
          <w:sz w:val="24"/>
          <w:szCs w:val="24"/>
          <w:lang w:val="en-US"/>
        </w:rPr>
        <w:t>Norad</w:t>
      </w:r>
      <w:proofErr w:type="spellEnd"/>
      <w:r>
        <w:rPr>
          <w:rFonts w:ascii="Times New Roman" w:hAnsi="Times New Roman"/>
          <w:sz w:val="24"/>
          <w:szCs w:val="24"/>
          <w:lang w:val="en-US"/>
        </w:rPr>
        <w:t xml:space="preserve"> regarding support for </w:t>
      </w:r>
      <w:proofErr w:type="spellStart"/>
      <w:r>
        <w:rPr>
          <w:rFonts w:ascii="Times New Roman" w:hAnsi="Times New Roman"/>
          <w:sz w:val="24"/>
          <w:szCs w:val="24"/>
          <w:lang w:val="en-US"/>
        </w:rPr>
        <w:t>NorDev</w:t>
      </w:r>
      <w:proofErr w:type="spellEnd"/>
      <w:r>
        <w:rPr>
          <w:rFonts w:ascii="Times New Roman" w:hAnsi="Times New Roman"/>
          <w:sz w:val="24"/>
          <w:szCs w:val="24"/>
          <w:lang w:val="en-US"/>
        </w:rPr>
        <w:t xml:space="preserve"> 2025, without results. </w:t>
      </w:r>
    </w:p>
    <w:p w14:paraId="24AA35B9" w14:textId="77777777" w:rsidR="00085F01" w:rsidRPr="00987093" w:rsidRDefault="00085F01" w:rsidP="00085F01">
      <w:pPr>
        <w:rPr>
          <w:u w:color="1E4D78"/>
        </w:rPr>
      </w:pPr>
    </w:p>
    <w:p w14:paraId="30DBB613" w14:textId="5DDC1C6B" w:rsidR="00085F01" w:rsidRPr="00126ECC" w:rsidRDefault="00FA0E35" w:rsidP="00085F01">
      <w:pPr>
        <w:pStyle w:val="Body"/>
        <w:rPr>
          <w:rStyle w:val="None"/>
          <w:rFonts w:ascii="Times New Roman" w:hAnsi="Times New Roman"/>
          <w:color w:val="1E4D78"/>
          <w:sz w:val="24"/>
          <w:szCs w:val="24"/>
          <w:u w:color="1E4D78"/>
          <w:lang w:val="en-US"/>
          <w14:textOutline w14:w="0" w14:cap="rnd" w14:cmpd="sng" w14:algn="ctr">
            <w14:noFill/>
            <w14:prstDash w14:val="solid"/>
            <w14:bevel/>
          </w14:textOutline>
        </w:rPr>
      </w:pPr>
      <w:r w:rsidRPr="00114932">
        <w:rPr>
          <w:color w:val="1E4D78"/>
          <w:sz w:val="28"/>
          <w:szCs w:val="28"/>
          <w:u w:color="1E4D78"/>
          <w:lang w:val="en-US"/>
          <w14:textOutline w14:w="0" w14:cap="rnd" w14:cmpd="sng" w14:algn="ctr">
            <w14:noFill/>
            <w14:prstDash w14:val="solid"/>
            <w14:bevel/>
          </w14:textOutline>
        </w:rPr>
        <w:t>8.</w:t>
      </w:r>
      <w:r w:rsidR="00085F01" w:rsidRPr="00114932">
        <w:rPr>
          <w:rFonts w:ascii="Times New Roman" w:hAnsi="Times New Roman"/>
          <w:color w:val="1E4D78"/>
          <w:sz w:val="28"/>
          <w:szCs w:val="28"/>
          <w:u w:color="1E4D78"/>
          <w:lang w:val="en-US"/>
          <w14:textOutline w14:w="0" w14:cap="rnd" w14:cmpd="sng" w14:algn="ctr">
            <w14:noFill/>
            <w14:prstDash w14:val="solid"/>
            <w14:bevel/>
          </w14:textOutline>
        </w:rPr>
        <w:t xml:space="preserve"> </w:t>
      </w:r>
      <w:r w:rsidR="00085F01" w:rsidRPr="00114932">
        <w:rPr>
          <w:color w:val="1E4D78"/>
          <w:sz w:val="28"/>
          <w:szCs w:val="28"/>
          <w:u w:color="1E4D78"/>
          <w:lang w:val="en-US"/>
          <w14:textOutline w14:w="0" w14:cap="rnd" w14:cmpd="sng" w14:algn="ctr">
            <w14:noFill/>
            <w14:prstDash w14:val="solid"/>
            <w14:bevel/>
          </w14:textOutline>
        </w:rPr>
        <w:t>Accounts 2023</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1"/>
        <w:gridCol w:w="2608"/>
        <w:gridCol w:w="3113"/>
      </w:tblGrid>
      <w:tr w:rsidR="00085F01" w14:paraId="424F9CC4"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4D5C2" w14:textId="77777777" w:rsidR="00085F01" w:rsidRDefault="00085F01" w:rsidP="009976A0"/>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97208" w14:textId="77777777" w:rsidR="00085F01" w:rsidRPr="00114932" w:rsidRDefault="00085F01" w:rsidP="009976A0">
            <w:pPr>
              <w:pStyle w:val="Body"/>
              <w:spacing w:after="0" w:line="240" w:lineRule="auto"/>
              <w:rPr>
                <w:b/>
                <w:bCs/>
              </w:rPr>
            </w:pPr>
            <w:r w:rsidRPr="00114932">
              <w:rPr>
                <w:rStyle w:val="None"/>
                <w:rFonts w:ascii="Times New Roman" w:hAnsi="Times New Roman"/>
                <w:b/>
                <w:bCs/>
                <w:sz w:val="24"/>
                <w:szCs w:val="24"/>
                <w:lang w:val="en-US"/>
              </w:rPr>
              <w:t>Account 2022</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86ECE" w14:textId="77777777" w:rsidR="00085F01" w:rsidRPr="00114932" w:rsidRDefault="00085F01" w:rsidP="009976A0">
            <w:pPr>
              <w:pStyle w:val="Body"/>
              <w:spacing w:after="0" w:line="240" w:lineRule="auto"/>
              <w:rPr>
                <w:b/>
                <w:bCs/>
              </w:rPr>
            </w:pPr>
            <w:r w:rsidRPr="00114932">
              <w:rPr>
                <w:rStyle w:val="None"/>
                <w:rFonts w:ascii="Times New Roman" w:hAnsi="Times New Roman"/>
                <w:b/>
                <w:bCs/>
                <w:sz w:val="24"/>
                <w:szCs w:val="24"/>
                <w:lang w:val="en-US"/>
              </w:rPr>
              <w:t>Account 2023</w:t>
            </w:r>
          </w:p>
        </w:tc>
      </w:tr>
      <w:tr w:rsidR="00085F01" w14:paraId="06A08AC1"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DF36F" w14:textId="77777777" w:rsidR="00085F01" w:rsidRDefault="00085F01" w:rsidP="009976A0">
            <w:pPr>
              <w:pStyle w:val="Body"/>
              <w:spacing w:after="0" w:line="240" w:lineRule="auto"/>
            </w:pPr>
            <w:r>
              <w:rPr>
                <w:rStyle w:val="None"/>
                <w:rFonts w:ascii="Times New Roman" w:hAnsi="Times New Roman"/>
                <w:b/>
                <w:bCs/>
                <w:sz w:val="24"/>
                <w:szCs w:val="24"/>
                <w:lang w:val="en-US"/>
              </w:rPr>
              <w:t>Income</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08FD6" w14:textId="77777777" w:rsidR="00085F01" w:rsidRDefault="00085F01" w:rsidP="009976A0"/>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AEC85" w14:textId="77777777" w:rsidR="00085F01" w:rsidRDefault="00085F01" w:rsidP="009976A0"/>
        </w:tc>
      </w:tr>
      <w:tr w:rsidR="00085F01" w14:paraId="3ED653D3"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7B8D2" w14:textId="77777777" w:rsidR="00085F01" w:rsidRDefault="00085F01" w:rsidP="009976A0">
            <w:pPr>
              <w:pStyle w:val="Body"/>
              <w:spacing w:after="0" w:line="240" w:lineRule="auto"/>
            </w:pPr>
            <w:r>
              <w:rPr>
                <w:rStyle w:val="None"/>
                <w:rFonts w:ascii="Times New Roman" w:hAnsi="Times New Roman"/>
                <w:sz w:val="24"/>
                <w:szCs w:val="24"/>
                <w:lang w:val="en-US"/>
              </w:rPr>
              <w:t>Membership fees</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A3EA8" w14:textId="77777777" w:rsidR="00085F01" w:rsidRDefault="00085F01" w:rsidP="009976A0">
            <w:pPr>
              <w:pStyle w:val="Body"/>
              <w:spacing w:after="0" w:line="240" w:lineRule="auto"/>
            </w:pPr>
            <w:r>
              <w:rPr>
                <w:rStyle w:val="None"/>
                <w:rFonts w:ascii="Times New Roman" w:hAnsi="Times New Roman"/>
                <w:sz w:val="24"/>
                <w:szCs w:val="24"/>
                <w:lang w:val="en-US"/>
              </w:rPr>
              <w:t>0</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2A239" w14:textId="77777777" w:rsidR="00085F01" w:rsidRDefault="00085F01" w:rsidP="009976A0">
            <w:pPr>
              <w:pStyle w:val="Body"/>
              <w:spacing w:after="0" w:line="240" w:lineRule="auto"/>
            </w:pPr>
            <w:r>
              <w:rPr>
                <w:rStyle w:val="None"/>
                <w:rFonts w:ascii="Times New Roman" w:hAnsi="Times New Roman"/>
                <w:sz w:val="24"/>
                <w:szCs w:val="24"/>
                <w:lang w:val="en-US"/>
              </w:rPr>
              <w:t xml:space="preserve">0 </w:t>
            </w:r>
          </w:p>
        </w:tc>
      </w:tr>
      <w:tr w:rsidR="00085F01" w14:paraId="32569FCA"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AADCE" w14:textId="77777777" w:rsidR="00085F01" w:rsidRDefault="00085F01" w:rsidP="009976A0">
            <w:pPr>
              <w:pStyle w:val="Body"/>
              <w:spacing w:after="0" w:line="240" w:lineRule="auto"/>
            </w:pPr>
            <w:r>
              <w:rPr>
                <w:rStyle w:val="None"/>
                <w:rFonts w:ascii="Times New Roman" w:hAnsi="Times New Roman"/>
                <w:sz w:val="24"/>
                <w:szCs w:val="24"/>
                <w:lang w:val="en-US"/>
              </w:rPr>
              <w:t>Interest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A7DBF" w14:textId="77777777" w:rsidR="00085F01" w:rsidRDefault="00085F01" w:rsidP="009976A0"/>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6CDEC" w14:textId="77777777" w:rsidR="00085F01" w:rsidRDefault="00085F01" w:rsidP="009976A0"/>
        </w:tc>
      </w:tr>
      <w:tr w:rsidR="00085F01" w14:paraId="7149290D" w14:textId="77777777" w:rsidTr="009976A0">
        <w:trPr>
          <w:trHeight w:val="6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CE60B" w14:textId="77777777" w:rsidR="00085F01" w:rsidRPr="008A0B89" w:rsidRDefault="00085F01" w:rsidP="009976A0">
            <w:pPr>
              <w:pStyle w:val="Body"/>
              <w:spacing w:after="0" w:line="240" w:lineRule="auto"/>
              <w:rPr>
                <w:lang w:val="en-US"/>
              </w:rPr>
            </w:pPr>
            <w:r>
              <w:rPr>
                <w:rStyle w:val="None"/>
                <w:rFonts w:ascii="Times New Roman" w:hAnsi="Times New Roman"/>
                <w:sz w:val="24"/>
                <w:szCs w:val="24"/>
                <w:lang w:val="en-US"/>
              </w:rPr>
              <w:t>Other (external and institutional funding)</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20FC8" w14:textId="77777777" w:rsidR="00085F01" w:rsidRDefault="00085F01" w:rsidP="009976A0"/>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4590E" w14:textId="77777777" w:rsidR="00085F01" w:rsidRDefault="00085F01" w:rsidP="009976A0"/>
        </w:tc>
      </w:tr>
      <w:tr w:rsidR="00085F01" w14:paraId="76EA99F0"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8D60E" w14:textId="77777777" w:rsidR="00085F01" w:rsidRDefault="00085F01" w:rsidP="009976A0">
            <w:pPr>
              <w:pStyle w:val="Body"/>
              <w:spacing w:after="0" w:line="240" w:lineRule="auto"/>
            </w:pPr>
            <w:r>
              <w:rPr>
                <w:rStyle w:val="None"/>
                <w:rFonts w:ascii="Times New Roman" w:hAnsi="Times New Roman"/>
                <w:sz w:val="24"/>
                <w:szCs w:val="24"/>
                <w:lang w:val="en-US"/>
              </w:rPr>
              <w:t>Total income/available funds</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89427" w14:textId="77777777" w:rsidR="00085F01" w:rsidRDefault="00085F01" w:rsidP="009976A0">
            <w:pPr>
              <w:pStyle w:val="Body"/>
              <w:spacing w:after="0" w:line="240" w:lineRule="auto"/>
            </w:pPr>
            <w:r>
              <w:rPr>
                <w:rStyle w:val="None"/>
                <w:rFonts w:ascii="Times New Roman" w:hAnsi="Times New Roman"/>
                <w:sz w:val="24"/>
                <w:szCs w:val="24"/>
                <w:lang w:val="en-US"/>
              </w:rPr>
              <w:t>12585</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8776E" w14:textId="77777777" w:rsidR="00085F01" w:rsidRDefault="00085F01" w:rsidP="009976A0">
            <w:pPr>
              <w:pStyle w:val="Body"/>
              <w:spacing w:after="0" w:line="240" w:lineRule="auto"/>
            </w:pPr>
            <w:r>
              <w:t>9900</w:t>
            </w:r>
          </w:p>
        </w:tc>
      </w:tr>
      <w:tr w:rsidR="00085F01" w14:paraId="76DDA43A"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08A5E" w14:textId="77777777" w:rsidR="00085F01" w:rsidRDefault="00085F01" w:rsidP="009976A0"/>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0D7D" w14:textId="77777777" w:rsidR="00085F01" w:rsidRDefault="00085F01" w:rsidP="009976A0"/>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77057" w14:textId="77777777" w:rsidR="00085F01" w:rsidRDefault="00085F01" w:rsidP="009976A0"/>
        </w:tc>
      </w:tr>
      <w:tr w:rsidR="00085F01" w14:paraId="671BB9AA"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23131" w14:textId="77777777" w:rsidR="00085F01" w:rsidRDefault="00085F01" w:rsidP="009976A0">
            <w:pPr>
              <w:pStyle w:val="Body"/>
              <w:spacing w:after="0" w:line="240" w:lineRule="auto"/>
            </w:pPr>
            <w:r>
              <w:rPr>
                <w:rStyle w:val="None"/>
                <w:rFonts w:ascii="Times New Roman" w:hAnsi="Times New Roman"/>
                <w:b/>
                <w:bCs/>
                <w:sz w:val="24"/>
                <w:szCs w:val="24"/>
                <w:lang w:val="en-US"/>
              </w:rPr>
              <w:t>Expenditure</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602D5" w14:textId="77777777" w:rsidR="00085F01" w:rsidRDefault="00085F01" w:rsidP="009976A0"/>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7A401" w14:textId="77777777" w:rsidR="00085F01" w:rsidRDefault="00085F01" w:rsidP="009976A0"/>
        </w:tc>
      </w:tr>
      <w:tr w:rsidR="00085F01" w14:paraId="5C6A2DDA"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E9FFA" w14:textId="77777777" w:rsidR="00085F01" w:rsidRDefault="00085F01" w:rsidP="009976A0">
            <w:pPr>
              <w:pStyle w:val="Body"/>
              <w:spacing w:after="0" w:line="240" w:lineRule="auto"/>
            </w:pPr>
            <w:r>
              <w:rPr>
                <w:rStyle w:val="None"/>
                <w:rFonts w:ascii="Times New Roman" w:hAnsi="Times New Roman"/>
                <w:sz w:val="24"/>
                <w:szCs w:val="24"/>
                <w:lang w:val="en-US"/>
              </w:rPr>
              <w:t>NFU coordinator*</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BFEE8" w14:textId="77777777" w:rsidR="00085F01" w:rsidRDefault="00085F01" w:rsidP="009976A0">
            <w:r>
              <w:t>0</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ECFE3" w14:textId="77777777" w:rsidR="00085F01" w:rsidRDefault="00085F01" w:rsidP="009976A0">
            <w:r>
              <w:t>0</w:t>
            </w:r>
          </w:p>
        </w:tc>
      </w:tr>
      <w:tr w:rsidR="00085F01" w14:paraId="3E0918B5"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DDDBB" w14:textId="77777777" w:rsidR="00085F01" w:rsidRDefault="00085F01" w:rsidP="009976A0">
            <w:pPr>
              <w:pStyle w:val="Body"/>
              <w:spacing w:after="0" w:line="240" w:lineRule="auto"/>
            </w:pPr>
            <w:r>
              <w:rPr>
                <w:rStyle w:val="None"/>
                <w:rFonts w:ascii="Times New Roman" w:hAnsi="Times New Roman"/>
                <w:sz w:val="24"/>
                <w:szCs w:val="24"/>
                <w:lang w:val="en-US"/>
              </w:rPr>
              <w:t>NFU Web-site</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05175" w14:textId="77777777" w:rsidR="00085F01" w:rsidRDefault="00085F01" w:rsidP="009976A0">
            <w:pPr>
              <w:pStyle w:val="Body"/>
              <w:spacing w:after="0" w:line="240" w:lineRule="auto"/>
            </w:pPr>
            <w:r>
              <w:rPr>
                <w:rStyle w:val="None"/>
                <w:rFonts w:ascii="Times New Roman" w:hAnsi="Times New Roman"/>
                <w:sz w:val="24"/>
                <w:szCs w:val="24"/>
                <w:lang w:val="en-US"/>
              </w:rPr>
              <w:t>2685</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1DF87" w14:textId="77777777" w:rsidR="00085F01" w:rsidRDefault="00085F01" w:rsidP="009976A0">
            <w:pPr>
              <w:pStyle w:val="Body"/>
              <w:spacing w:after="0" w:line="240" w:lineRule="auto"/>
            </w:pPr>
            <w:r>
              <w:t>2933</w:t>
            </w:r>
          </w:p>
        </w:tc>
      </w:tr>
      <w:tr w:rsidR="00085F01" w14:paraId="5485FD43"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5A959" w14:textId="77777777" w:rsidR="00085F01" w:rsidRDefault="00085F01" w:rsidP="009976A0">
            <w:pPr>
              <w:pStyle w:val="Body"/>
              <w:spacing w:after="0" w:line="240" w:lineRule="auto"/>
            </w:pPr>
            <w:r>
              <w:rPr>
                <w:rStyle w:val="None"/>
                <w:rFonts w:ascii="Times New Roman" w:hAnsi="Times New Roman"/>
                <w:sz w:val="24"/>
                <w:szCs w:val="24"/>
                <w:lang w:val="en-US"/>
              </w:rPr>
              <w:t>EADI/Nordic cooperation</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EB41E" w14:textId="77777777" w:rsidR="00085F01" w:rsidRDefault="00085F01" w:rsidP="009976A0">
            <w:pPr>
              <w:pStyle w:val="Body"/>
              <w:spacing w:after="0" w:line="240" w:lineRule="auto"/>
            </w:pPr>
            <w:r>
              <w:rPr>
                <w:rStyle w:val="None"/>
                <w:rFonts w:ascii="Times New Roman" w:hAnsi="Times New Roman"/>
                <w:sz w:val="24"/>
                <w:szCs w:val="24"/>
                <w:lang w:val="en-US"/>
              </w:rPr>
              <w:t>0</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B53F" w14:textId="77777777" w:rsidR="00085F01" w:rsidRDefault="00085F01" w:rsidP="009976A0">
            <w:pPr>
              <w:pStyle w:val="Body"/>
              <w:spacing w:after="0" w:line="240" w:lineRule="auto"/>
            </w:pPr>
            <w:r>
              <w:rPr>
                <w:rStyle w:val="None"/>
                <w:rFonts w:ascii="Times New Roman" w:hAnsi="Times New Roman"/>
                <w:sz w:val="24"/>
                <w:szCs w:val="24"/>
                <w:lang w:val="en-US"/>
              </w:rPr>
              <w:t>0</w:t>
            </w:r>
          </w:p>
        </w:tc>
      </w:tr>
      <w:tr w:rsidR="00085F01" w14:paraId="55795955"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1E934" w14:textId="77777777" w:rsidR="00085F01" w:rsidRDefault="00085F01" w:rsidP="009976A0">
            <w:pPr>
              <w:pStyle w:val="Body"/>
              <w:spacing w:after="0" w:line="240" w:lineRule="auto"/>
            </w:pPr>
            <w:r>
              <w:rPr>
                <w:rStyle w:val="None"/>
                <w:rFonts w:ascii="Times New Roman" w:hAnsi="Times New Roman"/>
                <w:sz w:val="24"/>
                <w:szCs w:val="24"/>
                <w:lang w:val="en-US"/>
              </w:rPr>
              <w:t>MA thesis award</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C3F03" w14:textId="77777777" w:rsidR="00085F01" w:rsidRDefault="00085F01" w:rsidP="009976A0">
            <w:pPr>
              <w:pStyle w:val="Body"/>
              <w:spacing w:after="0" w:line="240" w:lineRule="auto"/>
            </w:pPr>
            <w:r>
              <w:rPr>
                <w:rStyle w:val="None"/>
                <w:rFonts w:ascii="Times New Roman" w:hAnsi="Times New Roman"/>
                <w:sz w:val="24"/>
                <w:szCs w:val="24"/>
                <w:lang w:val="en-US"/>
              </w:rPr>
              <w:t>0</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A4F1A" w14:textId="77777777" w:rsidR="00085F01" w:rsidRDefault="00085F01" w:rsidP="009976A0">
            <w:pPr>
              <w:pStyle w:val="Body"/>
              <w:spacing w:after="0" w:line="240" w:lineRule="auto"/>
            </w:pPr>
            <w:r>
              <w:rPr>
                <w:rStyle w:val="None"/>
                <w:rFonts w:ascii="Times New Roman" w:hAnsi="Times New Roman"/>
                <w:sz w:val="24"/>
                <w:szCs w:val="24"/>
                <w:lang w:val="en-US"/>
              </w:rPr>
              <w:t>0</w:t>
            </w:r>
          </w:p>
        </w:tc>
      </w:tr>
      <w:tr w:rsidR="00085F01" w14:paraId="6BDDD56B"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4F742" w14:textId="77777777" w:rsidR="00085F01" w:rsidRDefault="00085F01" w:rsidP="009976A0">
            <w:pPr>
              <w:pStyle w:val="Body"/>
              <w:spacing w:after="0" w:line="240" w:lineRule="auto"/>
            </w:pPr>
            <w:r>
              <w:rPr>
                <w:rStyle w:val="None"/>
                <w:rFonts w:ascii="Times New Roman" w:hAnsi="Times New Roman"/>
                <w:sz w:val="24"/>
                <w:szCs w:val="24"/>
                <w:lang w:val="en-US"/>
              </w:rPr>
              <w:t>DNB expenses**</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E6F99" w14:textId="77777777" w:rsidR="00085F01" w:rsidRDefault="00085F01" w:rsidP="009976A0">
            <w:pPr>
              <w:pStyle w:val="Body"/>
              <w:spacing w:after="0" w:line="240" w:lineRule="auto"/>
            </w:pPr>
            <w:r>
              <w:rPr>
                <w:rStyle w:val="None"/>
                <w:rFonts w:ascii="Times New Roman" w:hAnsi="Times New Roman"/>
                <w:sz w:val="24"/>
                <w:szCs w:val="24"/>
                <w:lang w:val="en-US"/>
              </w:rPr>
              <w:t>0</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C2B81" w14:textId="77777777" w:rsidR="00085F01" w:rsidRDefault="00085F01" w:rsidP="009976A0">
            <w:pPr>
              <w:pStyle w:val="Body"/>
              <w:spacing w:after="0" w:line="240" w:lineRule="auto"/>
            </w:pPr>
            <w:r>
              <w:rPr>
                <w:rStyle w:val="None"/>
                <w:rFonts w:ascii="Times New Roman" w:hAnsi="Times New Roman"/>
                <w:sz w:val="24"/>
                <w:szCs w:val="24"/>
                <w:lang w:val="en-US"/>
              </w:rPr>
              <w:t>0</w:t>
            </w:r>
          </w:p>
        </w:tc>
      </w:tr>
      <w:tr w:rsidR="00085F01" w14:paraId="77A9BB8C"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156BE" w14:textId="77777777" w:rsidR="00085F01" w:rsidRDefault="00085F01" w:rsidP="009976A0">
            <w:pPr>
              <w:pStyle w:val="Body"/>
              <w:spacing w:after="0" w:line="240" w:lineRule="auto"/>
            </w:pPr>
            <w:r>
              <w:rPr>
                <w:rStyle w:val="None"/>
                <w:rFonts w:ascii="Times New Roman" w:hAnsi="Times New Roman"/>
                <w:sz w:val="24"/>
                <w:szCs w:val="24"/>
                <w:lang w:val="en-US"/>
              </w:rPr>
              <w:t xml:space="preserve">Other/miscellaneous </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98E04" w14:textId="77777777" w:rsidR="00085F01" w:rsidRDefault="00085F01" w:rsidP="009976A0">
            <w:pPr>
              <w:pStyle w:val="Body"/>
              <w:spacing w:after="0" w:line="240" w:lineRule="auto"/>
            </w:pPr>
            <w:r>
              <w:rPr>
                <w:rStyle w:val="None"/>
                <w:rFonts w:ascii="Times New Roman" w:hAnsi="Times New Roman"/>
                <w:sz w:val="24"/>
                <w:szCs w:val="24"/>
                <w:lang w:val="en-US"/>
              </w:rPr>
              <w:t>0</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A04E0" w14:textId="77777777" w:rsidR="00085F01" w:rsidRDefault="00085F01" w:rsidP="009976A0">
            <w:pPr>
              <w:pStyle w:val="Body"/>
              <w:spacing w:after="0" w:line="240" w:lineRule="auto"/>
            </w:pPr>
            <w:r>
              <w:rPr>
                <w:rStyle w:val="None"/>
                <w:rFonts w:ascii="Times New Roman" w:hAnsi="Times New Roman"/>
                <w:sz w:val="24"/>
                <w:szCs w:val="24"/>
                <w:lang w:val="en-US"/>
              </w:rPr>
              <w:t>0</w:t>
            </w:r>
          </w:p>
        </w:tc>
      </w:tr>
      <w:tr w:rsidR="00085F01" w14:paraId="5EAF0BBD"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CD036" w14:textId="77777777" w:rsidR="00085F01" w:rsidRDefault="00085F01" w:rsidP="009976A0">
            <w:pPr>
              <w:pStyle w:val="Body"/>
              <w:spacing w:after="0" w:line="240" w:lineRule="auto"/>
            </w:pPr>
            <w:r>
              <w:rPr>
                <w:rStyle w:val="None"/>
                <w:rFonts w:ascii="Times New Roman" w:hAnsi="Times New Roman"/>
                <w:sz w:val="24"/>
                <w:szCs w:val="24"/>
                <w:lang w:val="en-US"/>
              </w:rPr>
              <w:t>Total expenses</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C8640" w14:textId="77777777" w:rsidR="00085F01" w:rsidRDefault="00085F01" w:rsidP="009976A0">
            <w:pPr>
              <w:pStyle w:val="Body"/>
              <w:spacing w:after="0" w:line="240" w:lineRule="auto"/>
            </w:pPr>
            <w:r>
              <w:rPr>
                <w:rStyle w:val="None"/>
                <w:rFonts w:ascii="Times New Roman" w:hAnsi="Times New Roman"/>
                <w:sz w:val="24"/>
                <w:szCs w:val="24"/>
                <w:lang w:val="en-US"/>
              </w:rPr>
              <w:t>2685</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72EE6" w14:textId="77777777" w:rsidR="00085F01" w:rsidRDefault="00085F01" w:rsidP="009976A0">
            <w:pPr>
              <w:pStyle w:val="Body"/>
              <w:spacing w:after="0" w:line="240" w:lineRule="auto"/>
            </w:pPr>
            <w:r>
              <w:t>2933</w:t>
            </w:r>
          </w:p>
        </w:tc>
      </w:tr>
      <w:tr w:rsidR="00085F01" w14:paraId="70C6A66D" w14:textId="77777777" w:rsidTr="009976A0">
        <w:trPr>
          <w:trHeight w:val="300"/>
        </w:trPr>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237DC" w14:textId="77777777" w:rsidR="00085F01" w:rsidRPr="005F1429" w:rsidRDefault="00085F01" w:rsidP="009976A0">
            <w:pPr>
              <w:pStyle w:val="Body"/>
              <w:spacing w:after="0" w:line="240" w:lineRule="auto"/>
              <w:rPr>
                <w:rStyle w:val="None"/>
                <w:rFonts w:ascii="Times New Roman" w:hAnsi="Times New Roman"/>
                <w:b/>
                <w:bCs/>
                <w:sz w:val="24"/>
                <w:szCs w:val="24"/>
                <w:lang w:val="en-US"/>
              </w:rPr>
            </w:pPr>
            <w:r>
              <w:rPr>
                <w:rStyle w:val="None"/>
                <w:rFonts w:ascii="Times New Roman" w:hAnsi="Times New Roman"/>
                <w:b/>
                <w:bCs/>
                <w:sz w:val="24"/>
                <w:szCs w:val="24"/>
                <w:lang w:val="en-US"/>
              </w:rPr>
              <w:t>Balance 31.12</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5E9D5" w14:textId="77777777" w:rsidR="00085F01" w:rsidRDefault="00085F01" w:rsidP="009976A0">
            <w:pPr>
              <w:pStyle w:val="Body"/>
              <w:spacing w:after="0" w:line="240" w:lineRule="auto"/>
              <w:rPr>
                <w:rStyle w:val="None"/>
                <w:rFonts w:ascii="Times New Roman" w:hAnsi="Times New Roman"/>
                <w:sz w:val="24"/>
                <w:szCs w:val="24"/>
                <w:lang w:val="en-US"/>
              </w:rPr>
            </w:pPr>
            <w:r>
              <w:rPr>
                <w:rStyle w:val="None"/>
                <w:rFonts w:ascii="Times New Roman" w:hAnsi="Times New Roman"/>
                <w:sz w:val="24"/>
                <w:szCs w:val="24"/>
                <w:lang w:val="en-US"/>
              </w:rPr>
              <w:t>9900</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8746A" w14:textId="77777777" w:rsidR="00085F01" w:rsidRDefault="00085F01" w:rsidP="009976A0">
            <w:pPr>
              <w:pStyle w:val="Body"/>
              <w:spacing w:after="0" w:line="240" w:lineRule="auto"/>
            </w:pPr>
            <w:r>
              <w:t>6967</w:t>
            </w:r>
          </w:p>
        </w:tc>
      </w:tr>
    </w:tbl>
    <w:p w14:paraId="0FEB8BFA" w14:textId="77777777" w:rsidR="00085F01" w:rsidRDefault="00085F01" w:rsidP="00085F01">
      <w:pPr>
        <w:pStyle w:val="Body"/>
        <w:widowControl w:val="0"/>
        <w:spacing w:after="0" w:line="240" w:lineRule="auto"/>
        <w:rPr>
          <w:rStyle w:val="None"/>
          <w:rFonts w:ascii="Times New Roman" w:eastAsia="Times New Roman" w:hAnsi="Times New Roman" w:cs="Times New Roman"/>
          <w:sz w:val="24"/>
          <w:szCs w:val="24"/>
        </w:rPr>
      </w:pPr>
    </w:p>
    <w:p w14:paraId="5A65B5E2" w14:textId="77777777" w:rsidR="00085F01" w:rsidRPr="008A0B89" w:rsidRDefault="00085F01" w:rsidP="00085F01">
      <w:pPr>
        <w:pStyle w:val="Body"/>
        <w:spacing w:after="0"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 xml:space="preserve">*The coordinator was funded through internal UiA funds (Student in research project) </w:t>
      </w:r>
    </w:p>
    <w:p w14:paraId="0AFF848F" w14:textId="77777777" w:rsidR="00085F01" w:rsidRPr="008A0B89" w:rsidRDefault="00085F01" w:rsidP="00085F01">
      <w:pPr>
        <w:pStyle w:val="Body"/>
        <w:spacing w:after="0"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**The bank account was closed in 2021 and the remaining funds transferred to an NFU project account at UiA early 2023, approved by the NFU board. This was done to reduce the cost of having an account and to ease the administration of small funds. When/if NFU starts to increase their income, another arrangement has to be found.</w:t>
      </w:r>
    </w:p>
    <w:p w14:paraId="2BC872DC" w14:textId="6975128E" w:rsidR="006F4993" w:rsidRDefault="006F4993"/>
    <w:sectPr w:rsidR="006F499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491E" w14:textId="77777777" w:rsidR="007E2FA5" w:rsidRDefault="007E2FA5" w:rsidP="007E2FA5">
      <w:r>
        <w:separator/>
      </w:r>
    </w:p>
  </w:endnote>
  <w:endnote w:type="continuationSeparator" w:id="0">
    <w:p w14:paraId="39B51755" w14:textId="77777777" w:rsidR="007E2FA5" w:rsidRDefault="007E2FA5" w:rsidP="007E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75329"/>
      <w:docPartObj>
        <w:docPartGallery w:val="Page Numbers (Bottom of Page)"/>
        <w:docPartUnique/>
      </w:docPartObj>
    </w:sdtPr>
    <w:sdtEndPr/>
    <w:sdtContent>
      <w:p w14:paraId="253A9813" w14:textId="3BB3F2CA" w:rsidR="007E2FA5" w:rsidRDefault="007E2FA5">
        <w:pPr>
          <w:pStyle w:val="Footer"/>
        </w:pPr>
        <w:r>
          <w:fldChar w:fldCharType="begin"/>
        </w:r>
        <w:r>
          <w:instrText>PAGE   \* MERGEFORMAT</w:instrText>
        </w:r>
        <w:r>
          <w:fldChar w:fldCharType="separate"/>
        </w:r>
        <w:r>
          <w:rPr>
            <w:lang w:val="nb-NO"/>
          </w:rPr>
          <w:t>2</w:t>
        </w:r>
        <w:r>
          <w:fldChar w:fldCharType="end"/>
        </w:r>
      </w:p>
    </w:sdtContent>
  </w:sdt>
  <w:p w14:paraId="1E6DBE63" w14:textId="77777777" w:rsidR="007E2FA5" w:rsidRDefault="007E2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8EF0" w14:textId="77777777" w:rsidR="007E2FA5" w:rsidRDefault="007E2FA5" w:rsidP="007E2FA5">
      <w:r>
        <w:separator/>
      </w:r>
    </w:p>
  </w:footnote>
  <w:footnote w:type="continuationSeparator" w:id="0">
    <w:p w14:paraId="047272A9" w14:textId="77777777" w:rsidR="007E2FA5" w:rsidRDefault="007E2FA5" w:rsidP="007E2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E97"/>
    <w:multiLevelType w:val="multilevel"/>
    <w:tmpl w:val="86EC77A6"/>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F95F26"/>
    <w:multiLevelType w:val="hybridMultilevel"/>
    <w:tmpl w:val="6D6AE49E"/>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0C11A42"/>
    <w:multiLevelType w:val="hybridMultilevel"/>
    <w:tmpl w:val="4AEE036A"/>
    <w:lvl w:ilvl="0" w:tplc="F6966F04">
      <w:numFmt w:val="bullet"/>
      <w:lvlText w:val=""/>
      <w:lvlJc w:val="left"/>
      <w:pPr>
        <w:ind w:left="785" w:hanging="360"/>
      </w:pPr>
      <w:rPr>
        <w:rFonts w:ascii="Symbol" w:eastAsia="Arial Unicode MS" w:hAnsi="Symbol" w:cs="Arial Unicode MS" w:hint="default"/>
      </w:rPr>
    </w:lvl>
    <w:lvl w:ilvl="1" w:tplc="04140003" w:tentative="1">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3" w15:restartNumberingAfterBreak="0">
    <w:nsid w:val="49784D33"/>
    <w:multiLevelType w:val="hybridMultilevel"/>
    <w:tmpl w:val="D3A29A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5B84D13"/>
    <w:multiLevelType w:val="hybridMultilevel"/>
    <w:tmpl w:val="14F0A0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019578471">
    <w:abstractNumId w:val="2"/>
  </w:num>
  <w:num w:numId="2" w16cid:durableId="1468278843">
    <w:abstractNumId w:val="0"/>
  </w:num>
  <w:num w:numId="3" w16cid:durableId="1933127015">
    <w:abstractNumId w:val="4"/>
  </w:num>
  <w:num w:numId="4" w16cid:durableId="89161480">
    <w:abstractNumId w:val="1"/>
  </w:num>
  <w:num w:numId="5" w16cid:durableId="1150749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01"/>
    <w:rsid w:val="00085F01"/>
    <w:rsid w:val="00114932"/>
    <w:rsid w:val="003325D4"/>
    <w:rsid w:val="0063785F"/>
    <w:rsid w:val="00682753"/>
    <w:rsid w:val="006F4993"/>
    <w:rsid w:val="007E2FA5"/>
    <w:rsid w:val="0089090C"/>
    <w:rsid w:val="009B0E6B"/>
    <w:rsid w:val="00A143A6"/>
    <w:rsid w:val="00D042A0"/>
    <w:rsid w:val="00F13694"/>
    <w:rsid w:val="00FA0270"/>
    <w:rsid w:val="00FA0E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7F33"/>
  <w15:chartTrackingRefBased/>
  <w15:docId w15:val="{689DFAA4-7B21-445B-9C3C-6AD4B35B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F01"/>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14:ligatures w14:val="none"/>
    </w:rPr>
  </w:style>
  <w:style w:type="paragraph" w:styleId="Heading1">
    <w:name w:val="heading 1"/>
    <w:basedOn w:val="Normal"/>
    <w:next w:val="Normal"/>
    <w:link w:val="Heading1Char"/>
    <w:uiPriority w:val="9"/>
    <w:qFormat/>
    <w:rsid w:val="00085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85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F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F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F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F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F01"/>
    <w:rPr>
      <w:rFonts w:eastAsiaTheme="majorEastAsia" w:cstheme="majorBidi"/>
      <w:color w:val="272727" w:themeColor="text1" w:themeTint="D8"/>
    </w:rPr>
  </w:style>
  <w:style w:type="paragraph" w:styleId="Title">
    <w:name w:val="Title"/>
    <w:basedOn w:val="Normal"/>
    <w:next w:val="Normal"/>
    <w:link w:val="TitleChar"/>
    <w:uiPriority w:val="10"/>
    <w:qFormat/>
    <w:rsid w:val="00085F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F01"/>
    <w:pPr>
      <w:spacing w:before="160"/>
      <w:jc w:val="center"/>
    </w:pPr>
    <w:rPr>
      <w:i/>
      <w:iCs/>
      <w:color w:val="404040" w:themeColor="text1" w:themeTint="BF"/>
    </w:rPr>
  </w:style>
  <w:style w:type="character" w:customStyle="1" w:styleId="QuoteChar">
    <w:name w:val="Quote Char"/>
    <w:basedOn w:val="DefaultParagraphFont"/>
    <w:link w:val="Quote"/>
    <w:uiPriority w:val="29"/>
    <w:rsid w:val="00085F01"/>
    <w:rPr>
      <w:i/>
      <w:iCs/>
      <w:color w:val="404040" w:themeColor="text1" w:themeTint="BF"/>
    </w:rPr>
  </w:style>
  <w:style w:type="paragraph" w:styleId="ListParagraph">
    <w:name w:val="List Paragraph"/>
    <w:basedOn w:val="Normal"/>
    <w:uiPriority w:val="34"/>
    <w:qFormat/>
    <w:rsid w:val="00085F01"/>
    <w:pPr>
      <w:ind w:left="720"/>
      <w:contextualSpacing/>
    </w:pPr>
  </w:style>
  <w:style w:type="character" w:styleId="IntenseEmphasis">
    <w:name w:val="Intense Emphasis"/>
    <w:basedOn w:val="DefaultParagraphFont"/>
    <w:uiPriority w:val="21"/>
    <w:qFormat/>
    <w:rsid w:val="00085F01"/>
    <w:rPr>
      <w:i/>
      <w:iCs/>
      <w:color w:val="0F4761" w:themeColor="accent1" w:themeShade="BF"/>
    </w:rPr>
  </w:style>
  <w:style w:type="paragraph" w:styleId="IntenseQuote">
    <w:name w:val="Intense Quote"/>
    <w:basedOn w:val="Normal"/>
    <w:next w:val="Normal"/>
    <w:link w:val="IntenseQuoteChar"/>
    <w:uiPriority w:val="30"/>
    <w:qFormat/>
    <w:rsid w:val="00085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F01"/>
    <w:rPr>
      <w:i/>
      <w:iCs/>
      <w:color w:val="0F4761" w:themeColor="accent1" w:themeShade="BF"/>
    </w:rPr>
  </w:style>
  <w:style w:type="character" w:styleId="IntenseReference">
    <w:name w:val="Intense Reference"/>
    <w:basedOn w:val="DefaultParagraphFont"/>
    <w:uiPriority w:val="32"/>
    <w:qFormat/>
    <w:rsid w:val="00085F01"/>
    <w:rPr>
      <w:b/>
      <w:bCs/>
      <w:smallCaps/>
      <w:color w:val="0F4761" w:themeColor="accent1" w:themeShade="BF"/>
      <w:spacing w:val="5"/>
    </w:rPr>
  </w:style>
  <w:style w:type="table" w:customStyle="1" w:styleId="TableNormal1">
    <w:name w:val="Table Normal1"/>
    <w:rsid w:val="00085F01"/>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nn-NO" w:eastAsia="nn-NO"/>
      <w14:ligatures w14:val="none"/>
    </w:rPr>
    <w:tblPr>
      <w:tblInd w:w="0" w:type="dxa"/>
      <w:tblCellMar>
        <w:top w:w="0" w:type="dxa"/>
        <w:left w:w="0" w:type="dxa"/>
        <w:bottom w:w="0" w:type="dxa"/>
        <w:right w:w="0" w:type="dxa"/>
      </w:tblCellMar>
    </w:tblPr>
  </w:style>
  <w:style w:type="paragraph" w:customStyle="1" w:styleId="Body">
    <w:name w:val="Body"/>
    <w:rsid w:val="00085F01"/>
    <w:pPr>
      <w:pBdr>
        <w:top w:val="nil"/>
        <w:left w:val="nil"/>
        <w:bottom w:val="nil"/>
        <w:right w:val="nil"/>
        <w:between w:val="nil"/>
        <w:bar w:val="nil"/>
      </w:pBdr>
      <w:spacing w:after="200" w:line="276" w:lineRule="auto"/>
    </w:pPr>
    <w:rPr>
      <w:rFonts w:ascii="Calibri" w:eastAsia="Arial Unicode MS" w:hAnsi="Calibri" w:cs="Arial Unicode MS"/>
      <w:color w:val="000000"/>
      <w:kern w:val="0"/>
      <w:sz w:val="22"/>
      <w:szCs w:val="22"/>
      <w:u w:color="000000"/>
      <w:bdr w:val="nil"/>
      <w:lang w:val="nn-NO" w:eastAsia="nn-NO"/>
      <w14:textOutline w14:w="0" w14:cap="flat" w14:cmpd="sng" w14:algn="ctr">
        <w14:noFill/>
        <w14:prstDash w14:val="solid"/>
        <w14:bevel/>
      </w14:textOutline>
      <w14:ligatures w14:val="none"/>
    </w:rPr>
  </w:style>
  <w:style w:type="character" w:customStyle="1" w:styleId="None">
    <w:name w:val="None"/>
    <w:rsid w:val="00085F01"/>
  </w:style>
  <w:style w:type="paragraph" w:styleId="Header">
    <w:name w:val="header"/>
    <w:basedOn w:val="Normal"/>
    <w:link w:val="HeaderChar"/>
    <w:uiPriority w:val="99"/>
    <w:unhideWhenUsed/>
    <w:rsid w:val="007E2FA5"/>
    <w:pPr>
      <w:tabs>
        <w:tab w:val="center" w:pos="4536"/>
        <w:tab w:val="right" w:pos="9072"/>
      </w:tabs>
    </w:pPr>
  </w:style>
  <w:style w:type="character" w:customStyle="1" w:styleId="HeaderChar">
    <w:name w:val="Header Char"/>
    <w:basedOn w:val="DefaultParagraphFont"/>
    <w:link w:val="Header"/>
    <w:uiPriority w:val="99"/>
    <w:rsid w:val="007E2FA5"/>
    <w:rPr>
      <w:rFonts w:ascii="Times New Roman" w:eastAsia="Arial Unicode MS" w:hAnsi="Times New Roman" w:cs="Times New Roman"/>
      <w:kern w:val="0"/>
      <w:bdr w:val="nil"/>
      <w:lang w:val="en-US"/>
      <w14:ligatures w14:val="none"/>
    </w:rPr>
  </w:style>
  <w:style w:type="paragraph" w:styleId="Footer">
    <w:name w:val="footer"/>
    <w:basedOn w:val="Normal"/>
    <w:link w:val="FooterChar"/>
    <w:uiPriority w:val="99"/>
    <w:unhideWhenUsed/>
    <w:rsid w:val="007E2FA5"/>
    <w:pPr>
      <w:tabs>
        <w:tab w:val="center" w:pos="4536"/>
        <w:tab w:val="right" w:pos="9072"/>
      </w:tabs>
    </w:pPr>
  </w:style>
  <w:style w:type="character" w:customStyle="1" w:styleId="FooterChar">
    <w:name w:val="Footer Char"/>
    <w:basedOn w:val="DefaultParagraphFont"/>
    <w:link w:val="Footer"/>
    <w:uiPriority w:val="99"/>
    <w:rsid w:val="007E2FA5"/>
    <w:rPr>
      <w:rFonts w:ascii="Times New Roman" w:eastAsia="Arial Unicode MS" w:hAnsi="Times New Roman" w:cs="Times New Roman"/>
      <w:kern w:val="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oramanyheter.no/internasjonalt-samarbeid-jobb-og-studier-studenter/regjeringen-stanser-globale-forskningsprogrammer/34098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um.uio.no/forskning/aktuelt/arrangementer/andre/2023/boklansering-handbook-of-international-develop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versityworldnews.com/post.php?story=202307191550354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anoramanyheter.no/jobb-og-studier-studenter-studieavgift/innforer-ny-stipendordning-200-studenter-er-et-veldig-lite-plaster-pa-et-stort-sar/344771" TargetMode="External"/><Relationship Id="rId4" Type="http://schemas.openxmlformats.org/officeDocument/2006/relationships/webSettings" Target="webSettings.xml"/><Relationship Id="rId9" Type="http://schemas.openxmlformats.org/officeDocument/2006/relationships/hyperlink" Target="https://www.panoramanyheter.no/jobb-og-studier-norge-studieavgift/kraftig-nedgang-i-antallet-internasjonale-studenter/340332"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5513</Characters>
  <Application>Microsoft Office Word</Application>
  <DocSecurity>4</DocSecurity>
  <Lines>45</Lines>
  <Paragraphs>13</Paragraphs>
  <ScaleCrop>false</ScaleCrop>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Arnhild Leer-Helgesen</dc:creator>
  <cp:keywords/>
  <dc:description/>
  <cp:lastModifiedBy>Randi Solhjell</cp:lastModifiedBy>
  <cp:revision>2</cp:revision>
  <dcterms:created xsi:type="dcterms:W3CDTF">2024-05-27T09:35:00Z</dcterms:created>
  <dcterms:modified xsi:type="dcterms:W3CDTF">2024-05-27T09:35:00Z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14459-e220-4ae9-b339-4ebe6008cdd4_Enabled">
    <vt:lpwstr>true</vt:lpwstr>
  </property>
  <property fmtid="{D5CDD505-2E9C-101B-9397-08002B2CF9AE}" pid="3" name="MSIP_Label_b4114459-e220-4ae9-b339-4ebe6008cdd4_SetDate">
    <vt:lpwstr>2024-05-27T08:35:17Z</vt:lpwstr>
  </property>
  <property fmtid="{D5CDD505-2E9C-101B-9397-08002B2CF9AE}" pid="4" name="MSIP_Label_b4114459-e220-4ae9-b339-4ebe6008cdd4_Method">
    <vt:lpwstr>Standard</vt:lpwstr>
  </property>
  <property fmtid="{D5CDD505-2E9C-101B-9397-08002B2CF9AE}" pid="5" name="MSIP_Label_b4114459-e220-4ae9-b339-4ebe6008cdd4_Name">
    <vt:lpwstr>b4114459-e220-4ae9-b339-4ebe6008cdd4</vt:lpwstr>
  </property>
  <property fmtid="{D5CDD505-2E9C-101B-9397-08002B2CF9AE}" pid="6" name="MSIP_Label_b4114459-e220-4ae9-b339-4ebe6008cdd4_SiteId">
    <vt:lpwstr>8482881e-3699-4b3f-b135-cf4800bc1efb</vt:lpwstr>
  </property>
  <property fmtid="{D5CDD505-2E9C-101B-9397-08002B2CF9AE}" pid="7" name="MSIP_Label_b4114459-e220-4ae9-b339-4ebe6008cdd4_ActionId">
    <vt:lpwstr>b86c9e2f-6661-40fb-ae4b-4a2742a75ea8</vt:lpwstr>
  </property>
  <property fmtid="{D5CDD505-2E9C-101B-9397-08002B2CF9AE}" pid="8" name="MSIP_Label_b4114459-e220-4ae9-b339-4ebe6008cdd4_ContentBits">
    <vt:lpwstr>0</vt:lpwstr>
  </property>
</Properties>
</file>