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D609" w14:textId="77777777" w:rsidR="00DE4E4F" w:rsidRDefault="00DE4E4F" w:rsidP="00DE4E4F">
      <w:pPr>
        <w:pStyle w:val="Overskrift1"/>
        <w:rPr>
          <w:rStyle w:val="None"/>
          <w:rFonts w:ascii="Times New Roman" w:hAnsi="Times New Roman"/>
          <w:lang w:val="en-US"/>
        </w:rPr>
      </w:pPr>
    </w:p>
    <w:p w14:paraId="51B471E1" w14:textId="3999BE7A" w:rsidR="00DE4E4F" w:rsidRPr="00DE4E4F" w:rsidRDefault="00DE4E4F" w:rsidP="00DE4E4F">
      <w:pPr>
        <w:pStyle w:val="Overskrift1"/>
        <w:rPr>
          <w:rStyle w:val="None"/>
          <w:rFonts w:ascii="Times New Roman" w:eastAsia="Times New Roman" w:hAnsi="Times New Roman" w:cs="Times New Roman"/>
          <w:sz w:val="24"/>
          <w:szCs w:val="24"/>
          <w:lang w:val="en-US"/>
        </w:rPr>
      </w:pPr>
      <w:r>
        <w:rPr>
          <w:rFonts w:ascii="Times New Roman" w:hAnsi="Times New Roman"/>
          <w:noProof/>
          <w:sz w:val="24"/>
          <w:szCs w:val="24"/>
        </w:rPr>
        <w:drawing>
          <wp:inline distT="0" distB="0" distL="0" distR="0" wp14:anchorId="6132DE51" wp14:editId="7787A0CA">
            <wp:extent cx="790575" cy="1143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790575" cy="1143000"/>
                    </a:xfrm>
                    <a:prstGeom prst="rect">
                      <a:avLst/>
                    </a:prstGeom>
                    <a:ln w="12700" cap="flat">
                      <a:noFill/>
                      <a:miter lim="400000"/>
                    </a:ln>
                    <a:effectLst/>
                  </pic:spPr>
                </pic:pic>
              </a:graphicData>
            </a:graphic>
          </wp:inline>
        </w:drawing>
      </w:r>
      <w:r>
        <w:rPr>
          <w:rStyle w:val="None"/>
          <w:rFonts w:ascii="Times New Roman" w:hAnsi="Times New Roman"/>
          <w:lang w:val="en-US"/>
        </w:rPr>
        <w:t xml:space="preserve">                NFU </w:t>
      </w:r>
      <w:r w:rsidRPr="00DE4E4F">
        <w:rPr>
          <w:rStyle w:val="None"/>
          <w:rFonts w:ascii="Times New Roman" w:hAnsi="Times New Roman"/>
          <w:lang w:val="en-US"/>
        </w:rPr>
        <w:t>Annual Plan 2024</w:t>
      </w:r>
    </w:p>
    <w:p w14:paraId="12819CA2" w14:textId="77777777" w:rsidR="00DE4E4F" w:rsidRPr="0082597E" w:rsidRDefault="00DE4E4F" w:rsidP="00DE4E4F">
      <w:pPr>
        <w:pStyle w:val="Body"/>
        <w:spacing w:after="0" w:line="240" w:lineRule="auto"/>
        <w:rPr>
          <w:rStyle w:val="None"/>
          <w:rFonts w:ascii="Times New Roman" w:eastAsia="Times New Roman" w:hAnsi="Times New Roman" w:cs="Times New Roman"/>
          <w:sz w:val="24"/>
          <w:szCs w:val="24"/>
          <w:lang w:val="en-US"/>
        </w:rPr>
      </w:pPr>
    </w:p>
    <w:p w14:paraId="1162A8CE" w14:textId="4B2A1D60"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NFU Board meetings</w:t>
      </w:r>
    </w:p>
    <w:p w14:paraId="10F291EC" w14:textId="77777777" w:rsidR="00DE4E4F" w:rsidRDefault="00DE4E4F" w:rsidP="00DE4E4F">
      <w:pPr>
        <w:pStyle w:val="Body"/>
        <w:spacing w:after="0" w:line="240" w:lineRule="auto"/>
        <w:jc w:val="both"/>
        <w:rPr>
          <w:rStyle w:val="None"/>
          <w:rFonts w:ascii="Times New Roman" w:hAnsi="Times New Roman"/>
          <w:sz w:val="24"/>
          <w:szCs w:val="24"/>
          <w:lang w:val="en-US"/>
        </w:rPr>
      </w:pPr>
      <w:r>
        <w:rPr>
          <w:rStyle w:val="None"/>
          <w:rFonts w:ascii="Times New Roman" w:hAnsi="Times New Roman"/>
          <w:sz w:val="24"/>
          <w:szCs w:val="24"/>
          <w:lang w:val="en-US"/>
        </w:rPr>
        <w:t>The Board plans to hold two digital board meetings in addition to the Annual meeting in 2024.</w:t>
      </w:r>
    </w:p>
    <w:p w14:paraId="44D4CF38" w14:textId="77777777" w:rsidR="00DE4E4F" w:rsidRDefault="00DE4E4F" w:rsidP="00DE4E4F">
      <w:pPr>
        <w:pStyle w:val="Body"/>
        <w:spacing w:after="0" w:line="240" w:lineRule="auto"/>
        <w:jc w:val="both"/>
        <w:rPr>
          <w:rStyle w:val="None"/>
          <w:rFonts w:ascii="Times New Roman" w:hAnsi="Times New Roman"/>
          <w:sz w:val="24"/>
          <w:szCs w:val="24"/>
          <w:lang w:val="en-US"/>
        </w:rPr>
      </w:pPr>
      <w:r>
        <w:rPr>
          <w:rStyle w:val="None"/>
          <w:rFonts w:ascii="Times New Roman" w:hAnsi="Times New Roman"/>
          <w:sz w:val="24"/>
          <w:szCs w:val="24"/>
          <w:lang w:val="en-US"/>
        </w:rPr>
        <w:t>The first meeting was held February 13</w:t>
      </w:r>
      <w:proofErr w:type="gramStart"/>
      <w:r>
        <w:rPr>
          <w:rStyle w:val="None"/>
          <w:rFonts w:ascii="Times New Roman" w:hAnsi="Times New Roman"/>
          <w:sz w:val="24"/>
          <w:szCs w:val="24"/>
          <w:lang w:val="en-US"/>
        </w:rPr>
        <w:t xml:space="preserve"> 2024</w:t>
      </w:r>
      <w:proofErr w:type="gramEnd"/>
      <w:r>
        <w:rPr>
          <w:rStyle w:val="None"/>
          <w:rFonts w:ascii="Times New Roman" w:hAnsi="Times New Roman"/>
          <w:sz w:val="24"/>
          <w:szCs w:val="24"/>
          <w:lang w:val="en-US"/>
        </w:rPr>
        <w:t xml:space="preserve"> and the next will be in November/December. </w:t>
      </w:r>
    </w:p>
    <w:p w14:paraId="331E71EF" w14:textId="77777777" w:rsidR="00DE4E4F" w:rsidRPr="0082597E"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3205A874" w14:textId="7613795E"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NFU Membership</w:t>
      </w:r>
    </w:p>
    <w:p w14:paraId="1E1C40AF" w14:textId="7CB06D28"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roofErr w:type="gramStart"/>
      <w:r>
        <w:rPr>
          <w:rStyle w:val="None"/>
          <w:rFonts w:ascii="Times New Roman" w:hAnsi="Times New Roman"/>
          <w:sz w:val="24"/>
          <w:szCs w:val="24"/>
          <w:lang w:val="en-US"/>
        </w:rPr>
        <w:t>At the moment</w:t>
      </w:r>
      <w:proofErr w:type="gramEnd"/>
      <w:r>
        <w:rPr>
          <w:rStyle w:val="None"/>
          <w:rFonts w:ascii="Times New Roman" w:hAnsi="Times New Roman"/>
          <w:sz w:val="24"/>
          <w:szCs w:val="24"/>
          <w:lang w:val="en-US"/>
        </w:rPr>
        <w:t xml:space="preserve"> NFU has no updated list of individual members and individual membership is free. A renewal of an active list of individual members requires an active recruitment, administration</w:t>
      </w:r>
      <w:r w:rsidR="005F004B">
        <w:rPr>
          <w:rStyle w:val="None"/>
          <w:rFonts w:ascii="Times New Roman" w:hAnsi="Times New Roman"/>
          <w:sz w:val="24"/>
          <w:szCs w:val="24"/>
          <w:lang w:val="en-US"/>
        </w:rPr>
        <w:t>,</w:t>
      </w:r>
      <w:r>
        <w:rPr>
          <w:rStyle w:val="None"/>
          <w:rFonts w:ascii="Times New Roman" w:hAnsi="Times New Roman"/>
          <w:sz w:val="24"/>
          <w:szCs w:val="24"/>
          <w:lang w:val="en-US"/>
        </w:rPr>
        <w:t xml:space="preserve"> and work with attracting attention and showing the relevance and benefits of connecting with NFU. </w:t>
      </w:r>
      <w:proofErr w:type="gramStart"/>
      <w:r>
        <w:rPr>
          <w:rStyle w:val="None"/>
          <w:rFonts w:ascii="Times New Roman" w:hAnsi="Times New Roman"/>
          <w:sz w:val="24"/>
          <w:szCs w:val="24"/>
          <w:lang w:val="en-US"/>
        </w:rPr>
        <w:t>At the moment</w:t>
      </w:r>
      <w:proofErr w:type="gramEnd"/>
      <w:r>
        <w:rPr>
          <w:rStyle w:val="None"/>
          <w:rFonts w:ascii="Times New Roman" w:hAnsi="Times New Roman"/>
          <w:sz w:val="24"/>
          <w:szCs w:val="24"/>
          <w:lang w:val="en-US"/>
        </w:rPr>
        <w:t xml:space="preserve"> this is beyond NFU’s capacity. The board will continue to search for external funding opportunities and institutional support as way to increase NFU activities and visibility. Individual membership is still free in 2024. </w:t>
      </w:r>
    </w:p>
    <w:p w14:paraId="3CEA4B8C"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036108C3" w14:textId="6A8FA5E2"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The cuts in funding to development research and education has worsened the recent years, with for example cuts of </w:t>
      </w:r>
      <w:proofErr w:type="spellStart"/>
      <w:r>
        <w:rPr>
          <w:rStyle w:val="None"/>
          <w:rFonts w:ascii="Times New Roman" w:hAnsi="Times New Roman"/>
          <w:sz w:val="24"/>
          <w:szCs w:val="24"/>
          <w:lang w:val="en-US"/>
        </w:rPr>
        <w:t>Norglobal</w:t>
      </w:r>
      <w:proofErr w:type="spellEnd"/>
      <w:r>
        <w:rPr>
          <w:rStyle w:val="None"/>
          <w:rFonts w:ascii="Times New Roman" w:hAnsi="Times New Roman"/>
          <w:sz w:val="24"/>
          <w:szCs w:val="24"/>
          <w:lang w:val="en-US"/>
        </w:rPr>
        <w:t xml:space="preserve"> funds and implementation of school fees for non-European students. Given the situation, the public visibility of NFU is pertinent and the board </w:t>
      </w:r>
      <w:r w:rsidR="00702B95">
        <w:rPr>
          <w:rStyle w:val="None"/>
          <w:rFonts w:ascii="Times New Roman" w:hAnsi="Times New Roman"/>
          <w:sz w:val="24"/>
          <w:szCs w:val="24"/>
          <w:lang w:val="en-US"/>
        </w:rPr>
        <w:t>will</w:t>
      </w:r>
      <w:r>
        <w:rPr>
          <w:rStyle w:val="None"/>
          <w:rFonts w:ascii="Times New Roman" w:hAnsi="Times New Roman"/>
          <w:sz w:val="24"/>
          <w:szCs w:val="24"/>
          <w:lang w:val="en-US"/>
        </w:rPr>
        <w:t xml:space="preserve"> continue to voice the interests of development research and studies. </w:t>
      </w:r>
    </w:p>
    <w:p w14:paraId="3C99DE95"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75FCC761" w14:textId="35D65E1F" w:rsidR="00DE4E4F" w:rsidRPr="00DE4E4F" w:rsidRDefault="00DE4E4F" w:rsidP="00DF4D89">
      <w:pPr>
        <w:pStyle w:val="Overskrift2"/>
        <w:numPr>
          <w:ilvl w:val="0"/>
          <w:numId w:val="1"/>
        </w:numPr>
        <w:rPr>
          <w:rFonts w:ascii="Times New Roman" w:hAnsi="Times New Roman" w:cs="Times New Roman"/>
          <w:color w:val="auto"/>
          <w:sz w:val="24"/>
          <w:szCs w:val="24"/>
          <w:lang w:val="en-US"/>
        </w:rPr>
      </w:pPr>
      <w:r w:rsidRPr="00DE4E4F">
        <w:rPr>
          <w:rStyle w:val="None"/>
          <w:rFonts w:ascii="Times New Roman" w:hAnsi="Times New Roman"/>
          <w:color w:val="1E4D78"/>
          <w:sz w:val="24"/>
          <w:szCs w:val="24"/>
          <w:u w:color="1E4D78"/>
          <w:lang w:val="en-US"/>
        </w:rPr>
        <w:t>New NFU Coordinator</w:t>
      </w:r>
    </w:p>
    <w:p w14:paraId="7D79B87D" w14:textId="6249005A" w:rsidR="00DE4E4F"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 xml:space="preserve">Julia Baldanza ended her contract in December 2023 </w:t>
      </w:r>
      <w:r w:rsidR="00654E46">
        <w:rPr>
          <w:rStyle w:val="None"/>
          <w:rFonts w:ascii="Times New Roman" w:eastAsia="Times New Roman" w:hAnsi="Times New Roman" w:cs="Times New Roman"/>
          <w:sz w:val="24"/>
          <w:szCs w:val="24"/>
          <w:lang w:val="en-US"/>
        </w:rPr>
        <w:t>when</w:t>
      </w:r>
      <w:r>
        <w:rPr>
          <w:rStyle w:val="None"/>
          <w:rFonts w:ascii="Times New Roman" w:eastAsia="Times New Roman" w:hAnsi="Times New Roman" w:cs="Times New Roman"/>
          <w:sz w:val="24"/>
          <w:szCs w:val="24"/>
          <w:lang w:val="en-US"/>
        </w:rPr>
        <w:t xml:space="preserve"> she finished her MA at UiA. The process of recruiting a new Coordinator took longer than expected due lack of time. NFU announced a call to first year students at the Master in Global Development, Crisis and Change for an NFU Coordinator in February. Five students applied, out of which two were seen as most qualified and called for a short interview. Based on this, </w:t>
      </w:r>
      <w:proofErr w:type="spellStart"/>
      <w:r>
        <w:rPr>
          <w:rStyle w:val="None"/>
          <w:rFonts w:ascii="Times New Roman" w:eastAsia="Times New Roman" w:hAnsi="Times New Roman" w:cs="Times New Roman"/>
          <w:sz w:val="24"/>
          <w:szCs w:val="24"/>
          <w:lang w:val="en-US"/>
        </w:rPr>
        <w:t>Eglatina</w:t>
      </w:r>
      <w:proofErr w:type="spellEnd"/>
      <w:r>
        <w:rPr>
          <w:rStyle w:val="None"/>
          <w:rFonts w:ascii="Times New Roman" w:eastAsia="Times New Roman" w:hAnsi="Times New Roman" w:cs="Times New Roman"/>
          <w:sz w:val="24"/>
          <w:szCs w:val="24"/>
          <w:lang w:val="en-US"/>
        </w:rPr>
        <w:t xml:space="preserve"> </w:t>
      </w:r>
      <w:proofErr w:type="spellStart"/>
      <w:r>
        <w:rPr>
          <w:rStyle w:val="None"/>
          <w:rFonts w:ascii="Times New Roman" w:eastAsia="Times New Roman" w:hAnsi="Times New Roman" w:cs="Times New Roman"/>
          <w:sz w:val="24"/>
          <w:szCs w:val="24"/>
          <w:lang w:val="en-US"/>
        </w:rPr>
        <w:t>Berdellina</w:t>
      </w:r>
      <w:proofErr w:type="spellEnd"/>
      <w:r>
        <w:rPr>
          <w:rStyle w:val="None"/>
          <w:rFonts w:ascii="Times New Roman" w:eastAsia="Times New Roman" w:hAnsi="Times New Roman" w:cs="Times New Roman"/>
          <w:sz w:val="24"/>
          <w:szCs w:val="24"/>
          <w:lang w:val="en-US"/>
        </w:rPr>
        <w:t xml:space="preserve"> was selected and offered the position early May. Due to travels and study obligations, she will start officially in June. </w:t>
      </w:r>
    </w:p>
    <w:p w14:paraId="41A7951C" w14:textId="77777777" w:rsidR="00DE4E4F"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55103D32" w14:textId="06EBE8FE" w:rsidR="00DE4E4F"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The NFU Coordinator position is funded with 60 hours from internal UiA funds. This is not a long-lasting arrangement but can cover some basic economic support for the coordinator in 2024.</w:t>
      </w:r>
    </w:p>
    <w:p w14:paraId="6B0881D3"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 xml:space="preserve"> </w:t>
      </w:r>
    </w:p>
    <w:p w14:paraId="4069739D" w14:textId="03B8FA68" w:rsidR="00DE4E4F" w:rsidRPr="00DE4E4F" w:rsidRDefault="00DE4E4F" w:rsidP="00DF4D89">
      <w:pPr>
        <w:pStyle w:val="Overskrift2"/>
        <w:numPr>
          <w:ilvl w:val="0"/>
          <w:numId w:val="1"/>
        </w:numPr>
        <w:rPr>
          <w:rStyle w:val="None"/>
          <w:rFonts w:ascii="Times New Roman" w:hAnsi="Times New Roman"/>
          <w:sz w:val="24"/>
          <w:szCs w:val="24"/>
          <w:lang w:val="en-US"/>
        </w:rPr>
      </w:pPr>
      <w:proofErr w:type="spellStart"/>
      <w:r w:rsidRPr="00DE4E4F">
        <w:rPr>
          <w:rStyle w:val="None"/>
          <w:rFonts w:ascii="Times New Roman" w:hAnsi="Times New Roman"/>
          <w:sz w:val="24"/>
          <w:szCs w:val="24"/>
          <w:lang w:val="en-US"/>
        </w:rPr>
        <w:lastRenderedPageBreak/>
        <w:t>NorDev</w:t>
      </w:r>
      <w:proofErr w:type="spellEnd"/>
      <w:r w:rsidRPr="00DE4E4F">
        <w:rPr>
          <w:rStyle w:val="None"/>
          <w:rFonts w:ascii="Times New Roman" w:hAnsi="Times New Roman"/>
          <w:sz w:val="24"/>
          <w:szCs w:val="24"/>
          <w:lang w:val="en-US"/>
        </w:rPr>
        <w:t xml:space="preserve"> 2025</w:t>
      </w:r>
    </w:p>
    <w:p w14:paraId="28852088" w14:textId="77777777" w:rsidR="00DE4E4F" w:rsidRPr="0011058C" w:rsidRDefault="00DE4E4F" w:rsidP="00CA30CC">
      <w:pPr>
        <w:pStyle w:val="Overskrift2"/>
        <w:spacing w:line="276" w:lineRule="auto"/>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pPr>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 xml:space="preserve">Two institutions </w:t>
      </w:r>
      <w:proofErr w:type="spellStart"/>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reponded</w:t>
      </w:r>
      <w:proofErr w:type="spellEnd"/>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 xml:space="preserve"> to the call from NFU and presented their interest in hosting </w:t>
      </w:r>
      <w:proofErr w:type="spellStart"/>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NorDev</w:t>
      </w:r>
      <w:proofErr w:type="spellEnd"/>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 xml:space="preserve"> 2025, NMBU and UiA. UiA withdrew their applications due to internal reasons, and NFU were very pleased with the quality of the proposal and the commitment from NMBU. The decision was made in February and NMBU started the work immediately. The dialogue with NFU, for now represented by Arnhild, is established, and a first meeting with the Nordic partners was held in April and with EADI in May. Jennifer West, leading the work with </w:t>
      </w:r>
      <w:proofErr w:type="spellStart"/>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NorDev</w:t>
      </w:r>
      <w:proofErr w:type="spellEnd"/>
      <w:r w:rsidRPr="0011058C">
        <w:rPr>
          <w:rStyle w:val="None"/>
          <w:rFonts w:ascii="Times New Roman" w:eastAsia="Times New Roman" w:hAnsi="Times New Roman" w:cs="Times New Roman"/>
          <w:color w:val="000000"/>
          <w:kern w:val="0"/>
          <w:sz w:val="24"/>
          <w:szCs w:val="24"/>
          <w:u w:color="000000"/>
          <w:bdr w:val="nil"/>
          <w:lang w:val="en-US" w:eastAsia="nn-NO"/>
          <w14:textOutline w14:w="0" w14:cap="flat" w14:cmpd="sng" w14:algn="ctr">
            <w14:noFill/>
            <w14:prstDash w14:val="solid"/>
            <w14:bevel/>
          </w14:textOutline>
          <w14:ligatures w14:val="none"/>
        </w:rPr>
        <w:t xml:space="preserve"> 2025, will take part in the Annual meeting and discuss the plans and requests for support from NFU.</w:t>
      </w:r>
    </w:p>
    <w:p w14:paraId="23748E8E" w14:textId="77777777" w:rsidR="00B716B7" w:rsidRPr="00EE1D5C" w:rsidRDefault="00B716B7" w:rsidP="00DE4E4F">
      <w:pPr>
        <w:pStyle w:val="Body"/>
        <w:rPr>
          <w:rStyle w:val="None"/>
          <w:rFonts w:ascii="Times New Roman" w:eastAsia="Times New Roman" w:hAnsi="Times New Roman" w:cs="Times New Roman"/>
          <w:sz w:val="24"/>
          <w:szCs w:val="24"/>
          <w:lang w:val="en-US"/>
        </w:rPr>
      </w:pPr>
    </w:p>
    <w:p w14:paraId="5DFCB276" w14:textId="22F81CC6" w:rsidR="00DE4E4F" w:rsidRPr="00EE1D5C" w:rsidRDefault="00DE4E4F" w:rsidP="00DE4E4F">
      <w:pPr>
        <w:pStyle w:val="Body"/>
        <w:rPr>
          <w:rStyle w:val="None"/>
          <w:rFonts w:ascii="Times New Roman" w:eastAsia="Times New Roman" w:hAnsi="Times New Roman" w:cs="Times New Roman"/>
          <w:sz w:val="24"/>
          <w:szCs w:val="24"/>
          <w:lang w:val="en-US"/>
        </w:rPr>
      </w:pPr>
      <w:r w:rsidRPr="00B716B7">
        <w:rPr>
          <w:rStyle w:val="None"/>
          <w:rFonts w:ascii="Times New Roman" w:eastAsia="Times New Roman" w:hAnsi="Times New Roman" w:cs="Times New Roman"/>
          <w:sz w:val="24"/>
          <w:szCs w:val="24"/>
          <w:lang w:val="en-US"/>
        </w:rPr>
        <w:t xml:space="preserve">In 2024, planning </w:t>
      </w:r>
      <w:proofErr w:type="spellStart"/>
      <w:r w:rsidRPr="00B716B7">
        <w:rPr>
          <w:rStyle w:val="None"/>
          <w:rFonts w:ascii="Times New Roman" w:eastAsia="Times New Roman" w:hAnsi="Times New Roman" w:cs="Times New Roman"/>
          <w:sz w:val="24"/>
          <w:szCs w:val="24"/>
          <w:lang w:val="en-US"/>
        </w:rPr>
        <w:t>NorDev</w:t>
      </w:r>
      <w:proofErr w:type="spellEnd"/>
      <w:r w:rsidRPr="00B716B7">
        <w:rPr>
          <w:rStyle w:val="None"/>
          <w:rFonts w:ascii="Times New Roman" w:eastAsia="Times New Roman" w:hAnsi="Times New Roman" w:cs="Times New Roman"/>
          <w:sz w:val="24"/>
          <w:szCs w:val="24"/>
          <w:lang w:val="en-US"/>
        </w:rPr>
        <w:t xml:space="preserve"> 2025 together with NMBU will be a priority. </w:t>
      </w:r>
      <w:r w:rsidRPr="00EE1D5C">
        <w:rPr>
          <w:rStyle w:val="None"/>
          <w:rFonts w:ascii="Times New Roman" w:eastAsia="Times New Roman" w:hAnsi="Times New Roman" w:cs="Times New Roman"/>
          <w:sz w:val="24"/>
          <w:szCs w:val="24"/>
          <w:lang w:val="en-US"/>
        </w:rPr>
        <w:t>In the Annual meeting roles and responsibility will be further clarified.</w:t>
      </w:r>
    </w:p>
    <w:p w14:paraId="534DF4C6" w14:textId="77777777" w:rsidR="00CA30CC" w:rsidRPr="00EE1D5C" w:rsidRDefault="00CA30CC" w:rsidP="00DE4E4F">
      <w:pPr>
        <w:pStyle w:val="Body"/>
        <w:rPr>
          <w:rStyle w:val="None"/>
          <w:rFonts w:ascii="Times New Roman" w:eastAsia="Times New Roman" w:hAnsi="Times New Roman" w:cs="Times New Roman"/>
          <w:sz w:val="24"/>
          <w:szCs w:val="24"/>
          <w:lang w:val="en-US"/>
        </w:rPr>
      </w:pPr>
    </w:p>
    <w:p w14:paraId="42574F1B" w14:textId="2BE90D42"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Co-organized events</w:t>
      </w:r>
    </w:p>
    <w:p w14:paraId="2A828A6A" w14:textId="0E87A237" w:rsidR="00DE4E4F" w:rsidRPr="00CA30CC" w:rsidRDefault="00DE4E4F" w:rsidP="00CA30CC">
      <w:pPr>
        <w:pStyle w:val="Body"/>
        <w:spacing w:after="0"/>
        <w:jc w:val="both"/>
        <w:rPr>
          <w:rStyle w:val="None"/>
          <w:rFonts w:ascii="Times New Roman" w:eastAsia="Times New Roman" w:hAnsi="Times New Roman" w:cs="Times New Roman"/>
          <w:sz w:val="24"/>
          <w:szCs w:val="24"/>
          <w:lang w:val="en-US"/>
        </w:rPr>
      </w:pPr>
      <w:r w:rsidRPr="00CA30CC">
        <w:rPr>
          <w:rStyle w:val="None"/>
          <w:rFonts w:ascii="Times New Roman" w:eastAsia="Times New Roman" w:hAnsi="Times New Roman" w:cs="Times New Roman"/>
          <w:sz w:val="24"/>
          <w:szCs w:val="24"/>
          <w:lang w:val="en-US"/>
        </w:rPr>
        <w:t xml:space="preserve">The NFU biannual conference is put on hold and replaced by co-organized seminars/events with partnering institutions. NFU’s intention has been to co-organize events with other actors twice a year. In 2024, </w:t>
      </w:r>
      <w:proofErr w:type="spellStart"/>
      <w:r w:rsidRPr="00CA30CC">
        <w:rPr>
          <w:rStyle w:val="None"/>
          <w:rFonts w:ascii="Times New Roman" w:eastAsia="Times New Roman" w:hAnsi="Times New Roman" w:cs="Times New Roman"/>
          <w:sz w:val="24"/>
          <w:szCs w:val="24"/>
          <w:lang w:val="en-US"/>
        </w:rPr>
        <w:t>Fagråd</w:t>
      </w:r>
      <w:proofErr w:type="spellEnd"/>
      <w:r w:rsidRPr="00CA30CC">
        <w:rPr>
          <w:rStyle w:val="None"/>
          <w:rFonts w:ascii="Times New Roman" w:eastAsia="Times New Roman" w:hAnsi="Times New Roman" w:cs="Times New Roman"/>
          <w:sz w:val="24"/>
          <w:szCs w:val="24"/>
          <w:lang w:val="en-US"/>
        </w:rPr>
        <w:t xml:space="preserve"> for </w:t>
      </w:r>
      <w:proofErr w:type="spellStart"/>
      <w:r w:rsidRPr="00CA30CC">
        <w:rPr>
          <w:rStyle w:val="None"/>
          <w:rFonts w:ascii="Times New Roman" w:eastAsia="Times New Roman" w:hAnsi="Times New Roman" w:cs="Times New Roman"/>
          <w:sz w:val="24"/>
          <w:szCs w:val="24"/>
          <w:lang w:val="en-US"/>
        </w:rPr>
        <w:t>Utviklingsstudier</w:t>
      </w:r>
      <w:proofErr w:type="spellEnd"/>
      <w:r w:rsidRPr="00CA30CC">
        <w:rPr>
          <w:rStyle w:val="None"/>
          <w:rFonts w:ascii="Times New Roman" w:eastAsia="Times New Roman" w:hAnsi="Times New Roman" w:cs="Times New Roman"/>
          <w:sz w:val="24"/>
          <w:szCs w:val="24"/>
          <w:lang w:val="en-US"/>
        </w:rPr>
        <w:t xml:space="preserve"> (represented by Haldis Haukanes and Hilde Refstie) and NFU organized a session on the SDG Conference Bergen 2024, titled “Confronting Eurocentrism in Sustainability Debates: A Critical Development Studies Approach”. Board member Tatek Abebe was among the panelists but was not able to participate. Arnhild held a brief introduction on behalf of NFU. More information here:</w:t>
      </w:r>
    </w:p>
    <w:p w14:paraId="6D04C28C" w14:textId="77777777" w:rsidR="00DE4E4F" w:rsidRPr="008A0B89" w:rsidRDefault="00DE4E4F" w:rsidP="00CA30CC">
      <w:pPr>
        <w:pStyle w:val="Body"/>
        <w:spacing w:after="0"/>
        <w:jc w:val="both"/>
        <w:rPr>
          <w:rStyle w:val="None"/>
          <w:rFonts w:ascii="Times New Roman" w:eastAsia="Times New Roman" w:hAnsi="Times New Roman" w:cs="Times New Roman"/>
          <w:sz w:val="24"/>
          <w:szCs w:val="24"/>
          <w:lang w:val="en-US"/>
        </w:rPr>
      </w:pPr>
    </w:p>
    <w:p w14:paraId="6AA85DFB" w14:textId="77777777" w:rsidR="00DE4E4F" w:rsidRDefault="00EE1D5C" w:rsidP="00DE4E4F">
      <w:pPr>
        <w:pStyle w:val="Body"/>
        <w:spacing w:after="0" w:line="240" w:lineRule="auto"/>
        <w:jc w:val="both"/>
        <w:rPr>
          <w:rFonts w:ascii="Times New Roman" w:hAnsi="Times New Roman" w:cs="Times New Roman"/>
          <w:color w:val="0000FF"/>
          <w:sz w:val="24"/>
          <w:szCs w:val="24"/>
          <w:u w:val="single"/>
          <w:lang w:val="en-US" w:eastAsia="en-US"/>
          <w14:textOutline w14:w="0" w14:cap="rnd" w14:cmpd="sng" w14:algn="ctr">
            <w14:noFill/>
            <w14:prstDash w14:val="solid"/>
            <w14:bevel/>
          </w14:textOutline>
        </w:rPr>
      </w:pPr>
      <w:hyperlink r:id="rId8" w:anchor="confronting-eurocentrism-in-sustainability-debates-a-critical-development-studies-approach" w:history="1">
        <w:r w:rsidR="00DE4E4F" w:rsidRPr="00540A00">
          <w:rPr>
            <w:rFonts w:ascii="Times New Roman" w:hAnsi="Times New Roman" w:cs="Times New Roman"/>
            <w:color w:val="0000FF"/>
            <w:sz w:val="24"/>
            <w:szCs w:val="24"/>
            <w:u w:val="single"/>
            <w:lang w:val="en-US" w:eastAsia="en-US"/>
            <w14:textOutline w14:w="0" w14:cap="rnd" w14:cmpd="sng" w14:algn="ctr">
              <w14:noFill/>
              <w14:prstDash w14:val="solid"/>
              <w14:bevel/>
            </w14:textOutline>
          </w:rPr>
          <w:t xml:space="preserve">Day Zero 2024 </w:t>
        </w:r>
        <w:proofErr w:type="spellStart"/>
        <w:r w:rsidR="00DE4E4F" w:rsidRPr="00540A00">
          <w:rPr>
            <w:rFonts w:ascii="Times New Roman" w:hAnsi="Times New Roman" w:cs="Times New Roman"/>
            <w:color w:val="0000FF"/>
            <w:sz w:val="24"/>
            <w:szCs w:val="24"/>
            <w:u w:val="single"/>
            <w:lang w:val="en-US" w:eastAsia="en-US"/>
            <w14:textOutline w14:w="0" w14:cap="rnd" w14:cmpd="sng" w14:algn="ctr">
              <w14:noFill/>
              <w14:prstDash w14:val="solid"/>
              <w14:bevel/>
            </w14:textOutline>
          </w:rPr>
          <w:t>programme</w:t>
        </w:r>
        <w:proofErr w:type="spellEnd"/>
        <w:r w:rsidR="00DE4E4F" w:rsidRPr="00540A00">
          <w:rPr>
            <w:rFonts w:ascii="Times New Roman" w:hAnsi="Times New Roman" w:cs="Times New Roman"/>
            <w:color w:val="0000FF"/>
            <w:sz w:val="24"/>
            <w:szCs w:val="24"/>
            <w:u w:val="single"/>
            <w:lang w:val="en-US" w:eastAsia="en-US"/>
            <w14:textOutline w14:w="0" w14:cap="rnd" w14:cmpd="sng" w14:algn="ctr">
              <w14:noFill/>
              <w14:prstDash w14:val="solid"/>
              <w14:bevel/>
            </w14:textOutline>
          </w:rPr>
          <w:t xml:space="preserve"> | SDG Conference in Bergen | </w:t>
        </w:r>
        <w:proofErr w:type="spellStart"/>
        <w:r w:rsidR="00DE4E4F" w:rsidRPr="00540A00">
          <w:rPr>
            <w:rFonts w:ascii="Times New Roman" w:hAnsi="Times New Roman" w:cs="Times New Roman"/>
            <w:color w:val="0000FF"/>
            <w:sz w:val="24"/>
            <w:szCs w:val="24"/>
            <w:u w:val="single"/>
            <w:lang w:val="en-US" w:eastAsia="en-US"/>
            <w14:textOutline w14:w="0" w14:cap="rnd" w14:cmpd="sng" w14:algn="ctr">
              <w14:noFill/>
              <w14:prstDash w14:val="solid"/>
              <w14:bevel/>
            </w14:textOutline>
          </w:rPr>
          <w:t>UiB</w:t>
        </w:r>
        <w:proofErr w:type="spellEnd"/>
      </w:hyperlink>
    </w:p>
    <w:p w14:paraId="582A6064" w14:textId="77777777" w:rsidR="00DE4E4F" w:rsidRDefault="00DE4E4F" w:rsidP="00DE4E4F">
      <w:pPr>
        <w:pStyle w:val="Body"/>
        <w:spacing w:after="0" w:line="240" w:lineRule="auto"/>
        <w:jc w:val="both"/>
        <w:rPr>
          <w:rFonts w:ascii="Times New Roman" w:hAnsi="Times New Roman" w:cs="Times New Roman"/>
          <w:color w:val="0000FF"/>
          <w:sz w:val="24"/>
          <w:szCs w:val="24"/>
          <w:u w:val="single"/>
          <w:lang w:val="en-US" w:eastAsia="en-US"/>
          <w14:textOutline w14:w="0" w14:cap="rnd" w14:cmpd="sng" w14:algn="ctr">
            <w14:noFill/>
            <w14:prstDash w14:val="solid"/>
            <w14:bevel/>
          </w14:textOutline>
        </w:rPr>
      </w:pPr>
    </w:p>
    <w:p w14:paraId="6CC0BFFB" w14:textId="77777777" w:rsidR="00DE4E4F" w:rsidRPr="00DE4E4F" w:rsidRDefault="00DE4E4F" w:rsidP="00283B1A">
      <w:pPr>
        <w:pStyle w:val="Body"/>
        <w:spacing w:after="0"/>
        <w:jc w:val="both"/>
        <w:rPr>
          <w:rStyle w:val="None"/>
          <w:rFonts w:ascii="Times New Roman" w:hAnsi="Times New Roman"/>
          <w:sz w:val="24"/>
          <w:szCs w:val="24"/>
          <w:lang w:val="en-US"/>
        </w:rPr>
      </w:pPr>
      <w:r>
        <w:rPr>
          <w:rStyle w:val="None"/>
          <w:rFonts w:ascii="Times New Roman" w:hAnsi="Times New Roman"/>
          <w:sz w:val="24"/>
          <w:szCs w:val="24"/>
          <w:lang w:val="en-US"/>
        </w:rPr>
        <w:t xml:space="preserve">During </w:t>
      </w:r>
      <w:proofErr w:type="spellStart"/>
      <w:r>
        <w:rPr>
          <w:rStyle w:val="None"/>
          <w:rFonts w:ascii="Times New Roman" w:hAnsi="Times New Roman"/>
          <w:sz w:val="24"/>
          <w:szCs w:val="24"/>
          <w:lang w:val="en-US"/>
        </w:rPr>
        <w:t>Arendalsuka</w:t>
      </w:r>
      <w:proofErr w:type="spellEnd"/>
      <w:r>
        <w:rPr>
          <w:rStyle w:val="None"/>
          <w:rFonts w:ascii="Times New Roman" w:hAnsi="Times New Roman"/>
          <w:sz w:val="24"/>
          <w:szCs w:val="24"/>
          <w:lang w:val="en-US"/>
        </w:rPr>
        <w:t xml:space="preserve"> NFU will co-organize an event together with UiA 12 August, on the consequences of cuts in academic cooperation with countries outside of Europe. </w:t>
      </w:r>
      <w:r w:rsidRPr="00963AFD">
        <w:rPr>
          <w:rStyle w:val="None"/>
          <w:rFonts w:ascii="Times New Roman" w:hAnsi="Times New Roman"/>
          <w:sz w:val="24"/>
          <w:szCs w:val="24"/>
          <w:lang w:val="nb-NO"/>
        </w:rPr>
        <w:t xml:space="preserve">The </w:t>
      </w:r>
      <w:proofErr w:type="spellStart"/>
      <w:r w:rsidRPr="00963AFD">
        <w:rPr>
          <w:rStyle w:val="None"/>
          <w:rFonts w:ascii="Times New Roman" w:hAnsi="Times New Roman"/>
          <w:sz w:val="24"/>
          <w:szCs w:val="24"/>
          <w:lang w:val="nb-NO"/>
        </w:rPr>
        <w:t>ev</w:t>
      </w:r>
      <w:r>
        <w:rPr>
          <w:rStyle w:val="None"/>
          <w:rFonts w:ascii="Times New Roman" w:hAnsi="Times New Roman"/>
          <w:sz w:val="24"/>
          <w:szCs w:val="24"/>
          <w:lang w:val="nb-NO"/>
        </w:rPr>
        <w:t>e</w:t>
      </w:r>
      <w:r w:rsidRPr="00963AFD">
        <w:rPr>
          <w:rStyle w:val="None"/>
          <w:rFonts w:ascii="Times New Roman" w:hAnsi="Times New Roman"/>
          <w:sz w:val="24"/>
          <w:szCs w:val="24"/>
          <w:lang w:val="nb-NO"/>
        </w:rPr>
        <w:t>nt</w:t>
      </w:r>
      <w:proofErr w:type="spellEnd"/>
      <w:r w:rsidRPr="00963AFD">
        <w:rPr>
          <w:rStyle w:val="None"/>
          <w:rFonts w:ascii="Times New Roman" w:hAnsi="Times New Roman"/>
          <w:sz w:val="24"/>
          <w:szCs w:val="24"/>
          <w:lang w:val="nb-NO"/>
        </w:rPr>
        <w:t xml:space="preserve"> </w:t>
      </w:r>
      <w:proofErr w:type="spellStart"/>
      <w:r w:rsidRPr="00963AFD">
        <w:rPr>
          <w:rStyle w:val="None"/>
          <w:rFonts w:ascii="Times New Roman" w:hAnsi="Times New Roman"/>
          <w:sz w:val="24"/>
          <w:szCs w:val="24"/>
          <w:lang w:val="nb-NO"/>
        </w:rPr>
        <w:t>will</w:t>
      </w:r>
      <w:proofErr w:type="spellEnd"/>
      <w:r w:rsidRPr="00963AFD">
        <w:rPr>
          <w:rStyle w:val="None"/>
          <w:rFonts w:ascii="Times New Roman" w:hAnsi="Times New Roman"/>
          <w:sz w:val="24"/>
          <w:szCs w:val="24"/>
          <w:lang w:val="nb-NO"/>
        </w:rPr>
        <w:t xml:space="preserve"> be in Norwegian: “Hvilken verden av mulighet</w:t>
      </w:r>
      <w:r>
        <w:rPr>
          <w:rStyle w:val="None"/>
          <w:rFonts w:ascii="Times New Roman" w:hAnsi="Times New Roman"/>
          <w:sz w:val="24"/>
          <w:szCs w:val="24"/>
          <w:lang w:val="nb-NO"/>
        </w:rPr>
        <w:t xml:space="preserve">er?» </w:t>
      </w:r>
      <w:r w:rsidRPr="00DE4E4F">
        <w:rPr>
          <w:rStyle w:val="None"/>
          <w:rFonts w:ascii="Times New Roman" w:hAnsi="Times New Roman"/>
          <w:sz w:val="24"/>
          <w:szCs w:val="24"/>
          <w:lang w:val="en-US"/>
        </w:rPr>
        <w:t xml:space="preserve">More details will come. </w:t>
      </w:r>
    </w:p>
    <w:p w14:paraId="3991F05A" w14:textId="77777777" w:rsidR="00DE4E4F" w:rsidRPr="00DE4E4F" w:rsidRDefault="00DE4E4F" w:rsidP="00DE4E4F">
      <w:pPr>
        <w:pStyle w:val="Body"/>
        <w:spacing w:after="0" w:line="240" w:lineRule="auto"/>
        <w:jc w:val="both"/>
        <w:rPr>
          <w:rStyle w:val="None"/>
          <w:rFonts w:ascii="Times New Roman" w:hAnsi="Times New Roman"/>
          <w:sz w:val="24"/>
          <w:szCs w:val="24"/>
          <w:lang w:val="en-US"/>
        </w:rPr>
      </w:pPr>
    </w:p>
    <w:p w14:paraId="2EBE8364" w14:textId="0C11C27D" w:rsidR="00DE4E4F" w:rsidRPr="00283B1A" w:rsidRDefault="00DE4E4F" w:rsidP="00283B1A">
      <w:pPr>
        <w:pStyle w:val="Overskrift2"/>
        <w:numPr>
          <w:ilvl w:val="0"/>
          <w:numId w:val="1"/>
        </w:numPr>
        <w:rPr>
          <w:rStyle w:val="None"/>
          <w:rFonts w:ascii="Times New Roman" w:hAnsi="Times New Roman"/>
          <w:color w:val="1E4D78"/>
          <w:sz w:val="24"/>
          <w:szCs w:val="24"/>
          <w:u w:color="1E4D78"/>
          <w:lang w:val="en-US"/>
        </w:rPr>
      </w:pPr>
      <w:r w:rsidRPr="00283B1A">
        <w:rPr>
          <w:rStyle w:val="None"/>
          <w:rFonts w:ascii="Times New Roman" w:hAnsi="Times New Roman"/>
          <w:color w:val="1E4D78"/>
          <w:sz w:val="24"/>
          <w:szCs w:val="24"/>
          <w:u w:color="1E4D78"/>
          <w:lang w:val="en-US"/>
        </w:rPr>
        <w:t>Communication</w:t>
      </w:r>
    </w:p>
    <w:p w14:paraId="5DC34CDF" w14:textId="57C32D48" w:rsidR="00DE4E4F" w:rsidRPr="008A0B89" w:rsidRDefault="00DE4E4F" w:rsidP="00283B1A">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Due to the lack of an NFU Coordinator from January to May, there have been few activities on social media and no up-dates on the webpage</w:t>
      </w:r>
      <w:r w:rsidR="00283B1A">
        <w:rPr>
          <w:rStyle w:val="None"/>
          <w:rFonts w:ascii="Times New Roman" w:hAnsi="Times New Roman"/>
          <w:sz w:val="24"/>
          <w:szCs w:val="24"/>
          <w:lang w:val="en-US"/>
        </w:rPr>
        <w:t xml:space="preserve"> </w:t>
      </w:r>
      <w:r w:rsidR="00084B89">
        <w:rPr>
          <w:rStyle w:val="None"/>
          <w:rFonts w:ascii="Times New Roman" w:hAnsi="Times New Roman"/>
          <w:sz w:val="24"/>
          <w:szCs w:val="24"/>
          <w:lang w:val="en-US"/>
        </w:rPr>
        <w:t>so far in 2024</w:t>
      </w:r>
      <w:r>
        <w:rPr>
          <w:rStyle w:val="None"/>
          <w:rFonts w:ascii="Times New Roman" w:hAnsi="Times New Roman"/>
          <w:sz w:val="24"/>
          <w:szCs w:val="24"/>
          <w:lang w:val="en-US"/>
        </w:rPr>
        <w:t xml:space="preserve">. Hopefully there will be a re-start of the communication channels in June, with </w:t>
      </w:r>
      <w:proofErr w:type="spellStart"/>
      <w:r>
        <w:rPr>
          <w:rStyle w:val="None"/>
          <w:rFonts w:ascii="Times New Roman" w:hAnsi="Times New Roman"/>
          <w:sz w:val="24"/>
          <w:szCs w:val="24"/>
          <w:lang w:val="en-US"/>
        </w:rPr>
        <w:t>Eglatina</w:t>
      </w:r>
      <w:proofErr w:type="spellEnd"/>
      <w:r>
        <w:rPr>
          <w:rStyle w:val="None"/>
          <w:rFonts w:ascii="Times New Roman" w:hAnsi="Times New Roman"/>
          <w:sz w:val="24"/>
          <w:szCs w:val="24"/>
          <w:lang w:val="en-US"/>
        </w:rPr>
        <w:t xml:space="preserve"> in place.</w:t>
      </w:r>
      <w:r w:rsidR="00084B89">
        <w:rPr>
          <w:rStyle w:val="None"/>
          <w:rFonts w:ascii="Times New Roman" w:hAnsi="Times New Roman"/>
          <w:sz w:val="24"/>
          <w:szCs w:val="24"/>
          <w:lang w:val="en-US"/>
        </w:rPr>
        <w:t xml:space="preserve"> The aim is to have at least monthly up-dates on the webpage and </w:t>
      </w:r>
      <w:r w:rsidR="0083235D">
        <w:rPr>
          <w:rStyle w:val="None"/>
          <w:rFonts w:ascii="Times New Roman" w:hAnsi="Times New Roman"/>
          <w:sz w:val="24"/>
          <w:szCs w:val="24"/>
          <w:lang w:val="en-US"/>
        </w:rPr>
        <w:t xml:space="preserve">regular activities on social media. All board members and </w:t>
      </w:r>
      <w:r w:rsidR="008E128F">
        <w:rPr>
          <w:rStyle w:val="None"/>
          <w:rFonts w:ascii="Times New Roman" w:hAnsi="Times New Roman"/>
          <w:sz w:val="24"/>
          <w:szCs w:val="24"/>
          <w:lang w:val="en-US"/>
        </w:rPr>
        <w:t xml:space="preserve">others are encouraged to share information for publication with </w:t>
      </w:r>
      <w:proofErr w:type="spellStart"/>
      <w:r w:rsidR="008E128F">
        <w:rPr>
          <w:rStyle w:val="None"/>
          <w:rFonts w:ascii="Times New Roman" w:hAnsi="Times New Roman"/>
          <w:sz w:val="24"/>
          <w:szCs w:val="24"/>
          <w:lang w:val="en-US"/>
        </w:rPr>
        <w:t>Eglatina</w:t>
      </w:r>
      <w:proofErr w:type="spellEnd"/>
      <w:r w:rsidR="008E128F">
        <w:rPr>
          <w:rStyle w:val="None"/>
          <w:rFonts w:ascii="Times New Roman" w:hAnsi="Times New Roman"/>
          <w:sz w:val="24"/>
          <w:szCs w:val="24"/>
          <w:lang w:val="en-US"/>
        </w:rPr>
        <w:t xml:space="preserve">. </w:t>
      </w:r>
      <w:r>
        <w:rPr>
          <w:rStyle w:val="None"/>
          <w:rFonts w:ascii="Times New Roman" w:hAnsi="Times New Roman"/>
          <w:sz w:val="24"/>
          <w:szCs w:val="24"/>
          <w:lang w:val="en-US"/>
        </w:rPr>
        <w:t xml:space="preserve"> </w:t>
      </w:r>
    </w:p>
    <w:p w14:paraId="2868F409"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5D66BBC2" w14:textId="45A64FCC"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 xml:space="preserve">Strengthening role of NFU </w:t>
      </w:r>
    </w:p>
    <w:p w14:paraId="493DEE0C" w14:textId="77777777" w:rsidR="00DE4E4F" w:rsidRPr="008A0B89" w:rsidRDefault="00DE4E4F" w:rsidP="008E128F">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NFU will continue to seek alliances and cooperation with institutions that have common interests, such as for example SAIH, the </w:t>
      </w:r>
      <w:r>
        <w:rPr>
          <w:rStyle w:val="None"/>
          <w:rFonts w:ascii="Times New Roman" w:hAnsi="Times New Roman"/>
          <w:sz w:val="24"/>
          <w:szCs w:val="24"/>
          <w:shd w:val="clear" w:color="auto" w:fill="FFFFFF"/>
          <w:lang w:val="en-US"/>
        </w:rPr>
        <w:t>National Council for Development Studies and the different institutions working with development research and education</w:t>
      </w:r>
      <w:r>
        <w:rPr>
          <w:rStyle w:val="None"/>
          <w:rFonts w:ascii="Times New Roman" w:hAnsi="Times New Roman"/>
          <w:sz w:val="24"/>
          <w:szCs w:val="24"/>
          <w:lang w:val="en-US"/>
        </w:rPr>
        <w:t xml:space="preserve">. NFU will also </w:t>
      </w:r>
      <w:r>
        <w:rPr>
          <w:rStyle w:val="None"/>
          <w:rFonts w:ascii="Times New Roman" w:hAnsi="Times New Roman"/>
          <w:sz w:val="24"/>
          <w:szCs w:val="24"/>
          <w:lang w:val="en-US"/>
        </w:rPr>
        <w:lastRenderedPageBreak/>
        <w:t>advocate for increased focus and funding for knowledge production and research that involve researchers from the Global south.</w:t>
      </w:r>
    </w:p>
    <w:p w14:paraId="67E223C4"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r w:rsidRPr="008A0B89">
        <w:rPr>
          <w:rStyle w:val="None"/>
          <w:rFonts w:ascii="Times New Roman" w:hAnsi="Times New Roman"/>
          <w:sz w:val="24"/>
          <w:szCs w:val="24"/>
          <w:lang w:val="en-US"/>
        </w:rPr>
        <w:t xml:space="preserve"> </w:t>
      </w:r>
    </w:p>
    <w:p w14:paraId="6982F523" w14:textId="6C3C54F5"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Strengthen and consolidate Nordic and international networking</w:t>
      </w:r>
    </w:p>
    <w:p w14:paraId="60031EDF" w14:textId="77777777" w:rsidR="00DE4E4F" w:rsidRPr="008A0B89" w:rsidRDefault="00DE4E4F" w:rsidP="008E128F">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NFU will continue our communication with the Nordic development associations and EADI. </w:t>
      </w:r>
    </w:p>
    <w:p w14:paraId="72C44513" w14:textId="65754D6A" w:rsidR="00DE4E4F" w:rsidRPr="008A0B89" w:rsidRDefault="00DE4E4F" w:rsidP="008E128F">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One NFU board member should also be the EADI representative. Darley Kjosavik (NMBU/</w:t>
      </w:r>
      <w:proofErr w:type="spellStart"/>
      <w:r>
        <w:rPr>
          <w:rStyle w:val="None"/>
          <w:rFonts w:ascii="Times New Roman" w:hAnsi="Times New Roman"/>
          <w:sz w:val="24"/>
          <w:szCs w:val="24"/>
          <w:lang w:val="en-US"/>
        </w:rPr>
        <w:t>Noragric</w:t>
      </w:r>
      <w:proofErr w:type="spellEnd"/>
      <w:r>
        <w:rPr>
          <w:rStyle w:val="None"/>
          <w:rFonts w:ascii="Times New Roman" w:hAnsi="Times New Roman"/>
          <w:sz w:val="24"/>
          <w:szCs w:val="24"/>
          <w:lang w:val="en-US"/>
        </w:rPr>
        <w:t>) is currently the EADI-representative. Kjosavik participates in the EADI Executive Committee meeting and EADI Director’s meeting and seminar</w:t>
      </w:r>
      <w:r w:rsidR="008E128F">
        <w:rPr>
          <w:rStyle w:val="None"/>
          <w:rFonts w:ascii="Times New Roman" w:hAnsi="Times New Roman"/>
          <w:sz w:val="24"/>
          <w:szCs w:val="24"/>
          <w:lang w:val="en-US"/>
        </w:rPr>
        <w:t xml:space="preserve">. </w:t>
      </w:r>
      <w:r>
        <w:rPr>
          <w:rStyle w:val="None"/>
          <w:rFonts w:ascii="Times New Roman" w:hAnsi="Times New Roman"/>
          <w:sz w:val="24"/>
          <w:szCs w:val="24"/>
          <w:lang w:val="en-US"/>
        </w:rPr>
        <w:t xml:space="preserve">Arnhild Leer-Helgesen </w:t>
      </w:r>
      <w:r w:rsidR="008E128F">
        <w:rPr>
          <w:rStyle w:val="None"/>
          <w:rFonts w:ascii="Times New Roman" w:hAnsi="Times New Roman"/>
          <w:sz w:val="24"/>
          <w:szCs w:val="24"/>
          <w:lang w:val="en-US"/>
        </w:rPr>
        <w:t xml:space="preserve">continues to </w:t>
      </w:r>
      <w:r>
        <w:rPr>
          <w:rStyle w:val="None"/>
          <w:rFonts w:ascii="Times New Roman" w:hAnsi="Times New Roman"/>
          <w:sz w:val="24"/>
          <w:szCs w:val="24"/>
          <w:lang w:val="en-US"/>
        </w:rPr>
        <w:t xml:space="preserve">represent NFU in the Network-to-Network meetings, initiated by the EADI secretariat. </w:t>
      </w:r>
    </w:p>
    <w:p w14:paraId="6E9AD19A" w14:textId="77777777" w:rsidR="00DE4E4F" w:rsidRPr="00DE4E4F" w:rsidRDefault="00DE4E4F" w:rsidP="00DE4E4F">
      <w:pPr>
        <w:pStyle w:val="Overskrift2"/>
        <w:rPr>
          <w:rStyle w:val="None"/>
          <w:rFonts w:ascii="Times New Roman" w:eastAsia="Times New Roman" w:hAnsi="Times New Roman" w:cs="Times New Roman"/>
          <w:lang w:val="en-US"/>
        </w:rPr>
      </w:pPr>
    </w:p>
    <w:p w14:paraId="4467E9C5" w14:textId="3BB82CD3"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Consolidate the functioning of the NFU Board</w:t>
      </w:r>
    </w:p>
    <w:p w14:paraId="618008E6" w14:textId="1D68AEC7" w:rsidR="00DE4E4F" w:rsidRPr="008A0B89" w:rsidRDefault="00DE4E4F" w:rsidP="008E128F">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With the assistant of </w:t>
      </w:r>
      <w:r w:rsidR="008E128F">
        <w:rPr>
          <w:rStyle w:val="None"/>
          <w:rFonts w:ascii="Times New Roman" w:hAnsi="Times New Roman"/>
          <w:sz w:val="24"/>
          <w:szCs w:val="24"/>
          <w:lang w:val="en-US"/>
        </w:rPr>
        <w:t>the</w:t>
      </w:r>
      <w:r>
        <w:rPr>
          <w:rStyle w:val="None"/>
          <w:rFonts w:ascii="Times New Roman" w:hAnsi="Times New Roman"/>
          <w:sz w:val="24"/>
          <w:szCs w:val="24"/>
          <w:lang w:val="en-US"/>
        </w:rPr>
        <w:t xml:space="preserve"> coordinator, NFU aim to continue to provide an updated website and possibly start regular newsletters. Funding has been and continue to be key to uphold a good function of a coordinator. In 2024 this funding is provided through internal UiA funds. However, the board must strive to find long-term solutions to this. A clearer division of work within the board will also ensure a well-functioning association. The board </w:t>
      </w:r>
      <w:r w:rsidR="001436BD">
        <w:rPr>
          <w:rStyle w:val="None"/>
          <w:rFonts w:ascii="Times New Roman" w:hAnsi="Times New Roman"/>
          <w:sz w:val="24"/>
          <w:szCs w:val="24"/>
          <w:lang w:val="en-US"/>
        </w:rPr>
        <w:t>will</w:t>
      </w:r>
      <w:r>
        <w:rPr>
          <w:rStyle w:val="None"/>
          <w:rFonts w:ascii="Times New Roman" w:hAnsi="Times New Roman"/>
          <w:sz w:val="24"/>
          <w:szCs w:val="24"/>
          <w:lang w:val="en-US"/>
        </w:rPr>
        <w:t xml:space="preserve"> continue to clarify roles and responsibilities.</w:t>
      </w:r>
    </w:p>
    <w:p w14:paraId="07E253B3" w14:textId="77777777" w:rsidR="00DE4E4F" w:rsidRPr="008A0B89" w:rsidRDefault="00DE4E4F" w:rsidP="00DE4E4F">
      <w:pPr>
        <w:pStyle w:val="Body"/>
        <w:spacing w:after="0" w:line="240" w:lineRule="auto"/>
        <w:rPr>
          <w:rStyle w:val="None"/>
          <w:rFonts w:ascii="Times New Roman" w:eastAsia="Times New Roman" w:hAnsi="Times New Roman" w:cs="Times New Roman"/>
          <w:b/>
          <w:bCs/>
          <w:sz w:val="24"/>
          <w:szCs w:val="24"/>
          <w:lang w:val="en-US"/>
        </w:rPr>
      </w:pPr>
    </w:p>
    <w:p w14:paraId="10B19BF9" w14:textId="3490277E" w:rsidR="00DE4E4F" w:rsidRP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lang w:val="en-US"/>
        </w:rPr>
      </w:pPr>
      <w:r w:rsidRPr="00DE4E4F">
        <w:rPr>
          <w:rStyle w:val="None"/>
          <w:rFonts w:ascii="Times New Roman" w:hAnsi="Times New Roman"/>
          <w:color w:val="1E4D78"/>
          <w:sz w:val="24"/>
          <w:szCs w:val="24"/>
          <w:u w:color="1E4D78"/>
          <w:lang w:val="en-US"/>
        </w:rPr>
        <w:t>Forum for Development Studies</w:t>
      </w:r>
    </w:p>
    <w:p w14:paraId="08B95DCD" w14:textId="2194FB1F" w:rsidR="00DE4E4F" w:rsidRPr="008A0B89" w:rsidRDefault="00DE4E4F" w:rsidP="001436BD">
      <w:pPr>
        <w:pStyle w:val="Body"/>
        <w:spacing w:after="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NFU board member Randi Solhjell, together with Søren Jeppesen (Danish FAU), have been guest editors for a special issue in Forum for Development Studies, based on the </w:t>
      </w:r>
      <w:proofErr w:type="spellStart"/>
      <w:r>
        <w:rPr>
          <w:rStyle w:val="None"/>
          <w:rFonts w:ascii="Times New Roman" w:hAnsi="Times New Roman"/>
          <w:sz w:val="24"/>
          <w:szCs w:val="24"/>
          <w:lang w:val="en-US"/>
        </w:rPr>
        <w:t>NorDev</w:t>
      </w:r>
      <w:proofErr w:type="spellEnd"/>
      <w:r>
        <w:rPr>
          <w:rStyle w:val="None"/>
          <w:rFonts w:ascii="Times New Roman" w:hAnsi="Times New Roman"/>
          <w:sz w:val="24"/>
          <w:szCs w:val="24"/>
          <w:lang w:val="en-US"/>
        </w:rPr>
        <w:t xml:space="preserve"> Conference 2023. </w:t>
      </w:r>
      <w:r w:rsidR="00872DEB">
        <w:rPr>
          <w:rStyle w:val="None"/>
          <w:rFonts w:ascii="Times New Roman" w:hAnsi="Times New Roman"/>
          <w:sz w:val="24"/>
          <w:szCs w:val="24"/>
          <w:lang w:val="en-US"/>
        </w:rPr>
        <w:t>Three articles have already been published (online first)</w:t>
      </w:r>
      <w:r>
        <w:rPr>
          <w:rStyle w:val="None"/>
          <w:rFonts w:ascii="Times New Roman" w:hAnsi="Times New Roman"/>
          <w:sz w:val="24"/>
          <w:szCs w:val="24"/>
          <w:lang w:val="en-US"/>
        </w:rPr>
        <w:t xml:space="preserve"> </w:t>
      </w:r>
      <w:r w:rsidR="00872DEB">
        <w:rPr>
          <w:rStyle w:val="None"/>
          <w:rFonts w:ascii="Times New Roman" w:hAnsi="Times New Roman"/>
          <w:sz w:val="24"/>
          <w:szCs w:val="24"/>
          <w:lang w:val="en-US"/>
        </w:rPr>
        <w:t xml:space="preserve">and the remaining articles will be </w:t>
      </w:r>
      <w:r>
        <w:rPr>
          <w:rStyle w:val="None"/>
          <w:rFonts w:ascii="Times New Roman" w:hAnsi="Times New Roman"/>
          <w:sz w:val="24"/>
          <w:szCs w:val="24"/>
          <w:lang w:val="en-US"/>
        </w:rPr>
        <w:t xml:space="preserve">published in </w:t>
      </w:r>
      <w:r w:rsidR="00872DEB">
        <w:rPr>
          <w:rStyle w:val="None"/>
          <w:rFonts w:ascii="Times New Roman" w:hAnsi="Times New Roman"/>
          <w:sz w:val="24"/>
          <w:szCs w:val="24"/>
          <w:lang w:val="en-US"/>
        </w:rPr>
        <w:t xml:space="preserve">fall </w:t>
      </w:r>
      <w:r>
        <w:rPr>
          <w:rStyle w:val="None"/>
          <w:rFonts w:ascii="Times New Roman" w:hAnsi="Times New Roman"/>
          <w:sz w:val="24"/>
          <w:szCs w:val="24"/>
          <w:lang w:val="en-US"/>
        </w:rPr>
        <w:t xml:space="preserve">2024 </w:t>
      </w:r>
      <w:r w:rsidR="00872DEB">
        <w:rPr>
          <w:rStyle w:val="None"/>
          <w:rFonts w:ascii="Times New Roman" w:hAnsi="Times New Roman"/>
          <w:sz w:val="24"/>
          <w:szCs w:val="24"/>
          <w:lang w:val="en-US"/>
        </w:rPr>
        <w:t>together with an introduction by Solhjell and Jeppesen. N</w:t>
      </w:r>
      <w:r>
        <w:rPr>
          <w:rStyle w:val="None"/>
          <w:rFonts w:ascii="Times New Roman" w:hAnsi="Times New Roman"/>
          <w:sz w:val="24"/>
          <w:szCs w:val="24"/>
          <w:lang w:val="en-US"/>
        </w:rPr>
        <w:t xml:space="preserve">FU will promote Forum for Development studies so that their articles are available and read. </w:t>
      </w:r>
    </w:p>
    <w:p w14:paraId="4A5039BE" w14:textId="77777777" w:rsidR="00DE4E4F" w:rsidRPr="008A0B89" w:rsidRDefault="00DE4E4F" w:rsidP="001436BD">
      <w:pPr>
        <w:pStyle w:val="Body"/>
        <w:spacing w:after="0"/>
        <w:jc w:val="both"/>
        <w:rPr>
          <w:rStyle w:val="None"/>
          <w:rFonts w:ascii="Times New Roman" w:eastAsia="Times New Roman" w:hAnsi="Times New Roman" w:cs="Times New Roman"/>
          <w:sz w:val="24"/>
          <w:szCs w:val="24"/>
          <w:lang w:val="en-US"/>
        </w:rPr>
      </w:pPr>
    </w:p>
    <w:p w14:paraId="02C417AD" w14:textId="77777777" w:rsidR="00DE4E4F" w:rsidRPr="008A0B89" w:rsidRDefault="00DE4E4F" w:rsidP="00DE4E4F">
      <w:pPr>
        <w:pStyle w:val="Body"/>
        <w:spacing w:after="0" w:line="240" w:lineRule="auto"/>
        <w:jc w:val="both"/>
        <w:rPr>
          <w:rStyle w:val="None"/>
          <w:rFonts w:ascii="Times New Roman" w:eastAsia="Times New Roman" w:hAnsi="Times New Roman" w:cs="Times New Roman"/>
          <w:sz w:val="24"/>
          <w:szCs w:val="24"/>
          <w:lang w:val="en-US"/>
        </w:rPr>
      </w:pPr>
    </w:p>
    <w:p w14:paraId="37CCFFAC" w14:textId="118E01A0" w:rsidR="00DE4E4F" w:rsidRDefault="00DE4E4F" w:rsidP="00DF4D89">
      <w:pPr>
        <w:pStyle w:val="Overskrift2"/>
        <w:numPr>
          <w:ilvl w:val="0"/>
          <w:numId w:val="1"/>
        </w:numPr>
        <w:rPr>
          <w:rStyle w:val="None"/>
          <w:rFonts w:ascii="Times New Roman" w:eastAsia="Times New Roman" w:hAnsi="Times New Roman" w:cs="Times New Roman"/>
          <w:color w:val="1E4D78"/>
          <w:sz w:val="24"/>
          <w:szCs w:val="24"/>
          <w:u w:color="1E4D78"/>
        </w:rPr>
      </w:pPr>
      <w:r>
        <w:rPr>
          <w:rStyle w:val="None"/>
          <w:rFonts w:ascii="Times New Roman" w:hAnsi="Times New Roman"/>
          <w:color w:val="1E4D78"/>
          <w:sz w:val="24"/>
          <w:szCs w:val="24"/>
          <w:u w:color="1E4D78"/>
        </w:rPr>
        <w:t>Budget 2024</w:t>
      </w:r>
    </w:p>
    <w:tbl>
      <w:tblPr>
        <w:tblStyle w:val="TableNormal1"/>
        <w:tblW w:w="59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1"/>
        <w:gridCol w:w="2608"/>
      </w:tblGrid>
      <w:tr w:rsidR="00DE4E4F" w14:paraId="5DACA047"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92953" w14:textId="77777777" w:rsidR="00DE4E4F" w:rsidRDefault="00DE4E4F" w:rsidP="009976A0"/>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33CB5" w14:textId="77777777" w:rsidR="00DE4E4F" w:rsidRDefault="00DE4E4F" w:rsidP="009976A0">
            <w:pPr>
              <w:pStyle w:val="Body"/>
              <w:spacing w:after="0" w:line="240" w:lineRule="auto"/>
            </w:pPr>
            <w:r>
              <w:rPr>
                <w:rStyle w:val="None"/>
                <w:rFonts w:ascii="Times New Roman" w:hAnsi="Times New Roman"/>
                <w:b/>
                <w:bCs/>
                <w:sz w:val="24"/>
                <w:szCs w:val="24"/>
                <w:lang w:val="en-US"/>
              </w:rPr>
              <w:t>Budget 2024</w:t>
            </w:r>
          </w:p>
        </w:tc>
      </w:tr>
      <w:tr w:rsidR="00DE4E4F" w14:paraId="36BFD298"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AA4C" w14:textId="77777777" w:rsidR="00DE4E4F" w:rsidRDefault="00DE4E4F" w:rsidP="009976A0">
            <w:pPr>
              <w:pStyle w:val="Body"/>
              <w:spacing w:after="0" w:line="240" w:lineRule="auto"/>
            </w:pPr>
            <w:r>
              <w:rPr>
                <w:rStyle w:val="None"/>
                <w:rFonts w:ascii="Times New Roman" w:hAnsi="Times New Roman"/>
                <w:b/>
                <w:bCs/>
                <w:sz w:val="24"/>
                <w:szCs w:val="24"/>
                <w:lang w:val="en-US"/>
              </w:rPr>
              <w:t>Income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AEBAB" w14:textId="77777777" w:rsidR="00DE4E4F" w:rsidRDefault="00DE4E4F" w:rsidP="009976A0"/>
        </w:tc>
      </w:tr>
      <w:tr w:rsidR="00DE4E4F" w14:paraId="0BD8072C"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ED207" w14:textId="77777777" w:rsidR="00DE4E4F" w:rsidRDefault="00DE4E4F" w:rsidP="009976A0">
            <w:pPr>
              <w:pStyle w:val="Body"/>
              <w:spacing w:after="0" w:line="240" w:lineRule="auto"/>
            </w:pPr>
            <w:r>
              <w:rPr>
                <w:rStyle w:val="None"/>
                <w:rFonts w:ascii="Times New Roman" w:hAnsi="Times New Roman"/>
                <w:sz w:val="24"/>
                <w:szCs w:val="24"/>
                <w:lang w:val="en-US"/>
              </w:rPr>
              <w:t>Membership fees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C5B52" w14:textId="77777777" w:rsidR="00DE4E4F" w:rsidRDefault="00DE4E4F" w:rsidP="009976A0">
            <w:pPr>
              <w:pStyle w:val="Body"/>
              <w:spacing w:after="0" w:line="240" w:lineRule="auto"/>
            </w:pPr>
            <w:r>
              <w:rPr>
                <w:rStyle w:val="None"/>
                <w:rFonts w:ascii="Times New Roman" w:hAnsi="Times New Roman"/>
                <w:sz w:val="24"/>
                <w:szCs w:val="24"/>
                <w:lang w:val="en-US"/>
              </w:rPr>
              <w:t>0</w:t>
            </w:r>
          </w:p>
        </w:tc>
      </w:tr>
      <w:tr w:rsidR="00DE4E4F" w14:paraId="46C14B37"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7E72A" w14:textId="77777777" w:rsidR="00DE4E4F" w:rsidRDefault="00DE4E4F" w:rsidP="009976A0">
            <w:pPr>
              <w:pStyle w:val="Body"/>
              <w:spacing w:after="0" w:line="240" w:lineRule="auto"/>
            </w:pPr>
            <w:r>
              <w:rPr>
                <w:rStyle w:val="None"/>
                <w:rFonts w:ascii="Times New Roman" w:hAnsi="Times New Roman"/>
                <w:sz w:val="24"/>
                <w:szCs w:val="24"/>
                <w:lang w:val="en-US"/>
              </w:rPr>
              <w:t>Interest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41B3" w14:textId="77777777" w:rsidR="00DE4E4F" w:rsidRDefault="00DE4E4F" w:rsidP="009976A0"/>
        </w:tc>
      </w:tr>
      <w:tr w:rsidR="00DE4E4F" w14:paraId="3F00C096" w14:textId="77777777" w:rsidTr="009976A0">
        <w:trPr>
          <w:trHeight w:val="6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F58FF" w14:textId="77777777" w:rsidR="00DE4E4F" w:rsidRPr="008A0B89" w:rsidRDefault="00DE4E4F" w:rsidP="009976A0">
            <w:pPr>
              <w:pStyle w:val="Body"/>
              <w:spacing w:after="0" w:line="240" w:lineRule="auto"/>
              <w:rPr>
                <w:lang w:val="en-US"/>
              </w:rPr>
            </w:pPr>
            <w:r>
              <w:rPr>
                <w:rStyle w:val="None"/>
                <w:rFonts w:ascii="Times New Roman" w:hAnsi="Times New Roman"/>
                <w:sz w:val="24"/>
                <w:szCs w:val="24"/>
                <w:lang w:val="en-US"/>
              </w:rPr>
              <w:t>Other (external and institutional funding)</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5E436" w14:textId="77777777" w:rsidR="00DE4E4F" w:rsidRDefault="00DE4E4F" w:rsidP="009976A0"/>
        </w:tc>
      </w:tr>
      <w:tr w:rsidR="00DE4E4F" w14:paraId="78986AF9"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1F0C" w14:textId="77777777" w:rsidR="00DE4E4F" w:rsidRDefault="00DE4E4F" w:rsidP="009976A0">
            <w:pPr>
              <w:pStyle w:val="Body"/>
              <w:spacing w:after="0" w:line="240" w:lineRule="auto"/>
            </w:pPr>
            <w:r>
              <w:rPr>
                <w:rStyle w:val="None"/>
                <w:rFonts w:ascii="Times New Roman" w:hAnsi="Times New Roman"/>
                <w:sz w:val="24"/>
                <w:szCs w:val="24"/>
                <w:lang w:val="en-US"/>
              </w:rPr>
              <w:t>Funds pr.31.1.23</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E00E" w14:textId="77777777" w:rsidR="00DE4E4F" w:rsidRPr="001E7F41" w:rsidRDefault="00DE4E4F" w:rsidP="009976A0">
            <w:pPr>
              <w:pStyle w:val="Body"/>
              <w:spacing w:after="0" w:line="240" w:lineRule="auto"/>
              <w:rPr>
                <w:rStyle w:val="None"/>
                <w:rFonts w:ascii="Times New Roman" w:hAnsi="Times New Roman"/>
                <w:sz w:val="24"/>
                <w:szCs w:val="24"/>
                <w:lang w:val="en-US"/>
              </w:rPr>
            </w:pPr>
            <w:r w:rsidRPr="001E7F41">
              <w:rPr>
                <w:rStyle w:val="None"/>
                <w:rFonts w:ascii="Times New Roman" w:hAnsi="Times New Roman"/>
                <w:sz w:val="24"/>
                <w:szCs w:val="24"/>
                <w:lang w:val="en-US"/>
              </w:rPr>
              <w:t>6967</w:t>
            </w:r>
          </w:p>
        </w:tc>
      </w:tr>
      <w:tr w:rsidR="00DE4E4F" w14:paraId="49FA7330"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D642" w14:textId="77777777" w:rsidR="00DE4E4F" w:rsidRDefault="00DE4E4F" w:rsidP="009976A0">
            <w:pPr>
              <w:pStyle w:val="Body"/>
              <w:spacing w:after="0" w:line="240" w:lineRule="auto"/>
            </w:pPr>
            <w:r>
              <w:rPr>
                <w:rStyle w:val="None"/>
                <w:rFonts w:ascii="Times New Roman" w:hAnsi="Times New Roman"/>
                <w:sz w:val="24"/>
                <w:szCs w:val="24"/>
                <w:lang w:val="en-US"/>
              </w:rPr>
              <w:t>Total income/available funds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68EF" w14:textId="77777777" w:rsidR="00DE4E4F" w:rsidRPr="001E7F41" w:rsidRDefault="00DE4E4F" w:rsidP="009976A0">
            <w:pPr>
              <w:pStyle w:val="Body"/>
              <w:spacing w:after="0" w:line="240" w:lineRule="auto"/>
              <w:rPr>
                <w:rStyle w:val="None"/>
                <w:rFonts w:ascii="Times New Roman" w:hAnsi="Times New Roman"/>
                <w:sz w:val="24"/>
                <w:szCs w:val="24"/>
                <w:lang w:val="en-US"/>
              </w:rPr>
            </w:pPr>
            <w:r w:rsidRPr="001E7F41">
              <w:rPr>
                <w:rStyle w:val="None"/>
                <w:rFonts w:ascii="Times New Roman" w:hAnsi="Times New Roman"/>
                <w:sz w:val="24"/>
                <w:szCs w:val="24"/>
                <w:lang w:val="en-US"/>
              </w:rPr>
              <w:t>6967</w:t>
            </w:r>
          </w:p>
        </w:tc>
      </w:tr>
      <w:tr w:rsidR="00DE4E4F" w14:paraId="02DA7A58"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1D487" w14:textId="77777777" w:rsidR="00DE4E4F" w:rsidRDefault="00DE4E4F" w:rsidP="009976A0"/>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FB96" w14:textId="77777777" w:rsidR="00DE4E4F" w:rsidRDefault="00DE4E4F" w:rsidP="009976A0"/>
        </w:tc>
      </w:tr>
      <w:tr w:rsidR="00DE4E4F" w14:paraId="4A55B2EE"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43513" w14:textId="77777777" w:rsidR="00DE4E4F" w:rsidRDefault="00DE4E4F" w:rsidP="009976A0">
            <w:pPr>
              <w:pStyle w:val="Body"/>
              <w:spacing w:after="0" w:line="240" w:lineRule="auto"/>
            </w:pPr>
            <w:r>
              <w:rPr>
                <w:rStyle w:val="None"/>
                <w:rFonts w:ascii="Times New Roman" w:hAnsi="Times New Roman"/>
                <w:b/>
                <w:bCs/>
                <w:sz w:val="24"/>
                <w:szCs w:val="24"/>
                <w:lang w:val="en-US"/>
              </w:rPr>
              <w:t>Expenditure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4C8BC" w14:textId="77777777" w:rsidR="00DE4E4F" w:rsidRDefault="00DE4E4F" w:rsidP="009976A0"/>
        </w:tc>
      </w:tr>
      <w:tr w:rsidR="00DE4E4F" w14:paraId="37D20743"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E3E1C" w14:textId="77777777" w:rsidR="00DE4E4F" w:rsidRDefault="00DE4E4F" w:rsidP="009976A0">
            <w:pPr>
              <w:pStyle w:val="Body"/>
              <w:spacing w:after="0" w:line="240" w:lineRule="auto"/>
            </w:pPr>
            <w:r>
              <w:rPr>
                <w:rStyle w:val="None"/>
                <w:rFonts w:ascii="Times New Roman" w:hAnsi="Times New Roman"/>
                <w:sz w:val="24"/>
                <w:szCs w:val="24"/>
                <w:lang w:val="en-US"/>
              </w:rPr>
              <w:t>NFU coordinator*</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1965C" w14:textId="77777777" w:rsidR="00DE4E4F" w:rsidRDefault="00DE4E4F" w:rsidP="009976A0"/>
        </w:tc>
      </w:tr>
      <w:tr w:rsidR="00DE4E4F" w14:paraId="2D0C838D"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65E4" w14:textId="77777777" w:rsidR="00DE4E4F" w:rsidRDefault="00DE4E4F" w:rsidP="009976A0">
            <w:pPr>
              <w:pStyle w:val="Body"/>
              <w:spacing w:after="0" w:line="240" w:lineRule="auto"/>
            </w:pPr>
            <w:r>
              <w:rPr>
                <w:rStyle w:val="None"/>
                <w:rFonts w:ascii="Times New Roman" w:hAnsi="Times New Roman"/>
                <w:sz w:val="24"/>
                <w:szCs w:val="24"/>
                <w:lang w:val="en-US"/>
              </w:rPr>
              <w:t>NFU Web-site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996B" w14:textId="77777777" w:rsidR="00DE4E4F" w:rsidRDefault="00DE4E4F" w:rsidP="009976A0">
            <w:pPr>
              <w:pStyle w:val="Body"/>
              <w:spacing w:after="0" w:line="240" w:lineRule="auto"/>
            </w:pPr>
            <w:r>
              <w:rPr>
                <w:rStyle w:val="None"/>
                <w:rFonts w:ascii="Times New Roman" w:hAnsi="Times New Roman"/>
                <w:sz w:val="24"/>
                <w:szCs w:val="24"/>
                <w:lang w:val="en-US"/>
              </w:rPr>
              <w:t>3500</w:t>
            </w:r>
          </w:p>
        </w:tc>
      </w:tr>
      <w:tr w:rsidR="00DE4E4F" w14:paraId="1F53AC16"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F7E6E" w14:textId="77777777" w:rsidR="00DE4E4F" w:rsidRDefault="00DE4E4F" w:rsidP="009976A0">
            <w:pPr>
              <w:pStyle w:val="Body"/>
              <w:spacing w:after="0" w:line="240" w:lineRule="auto"/>
            </w:pPr>
            <w:r>
              <w:rPr>
                <w:rStyle w:val="None"/>
                <w:rFonts w:ascii="Times New Roman" w:hAnsi="Times New Roman"/>
                <w:sz w:val="24"/>
                <w:szCs w:val="24"/>
                <w:lang w:val="en-US"/>
              </w:rPr>
              <w:t>EADI/Nordic cooperation</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2235E" w14:textId="77777777" w:rsidR="00DE4E4F" w:rsidRDefault="00DE4E4F" w:rsidP="009976A0">
            <w:pPr>
              <w:pStyle w:val="Body"/>
              <w:spacing w:after="0" w:line="240" w:lineRule="auto"/>
            </w:pPr>
            <w:r>
              <w:rPr>
                <w:rStyle w:val="None"/>
                <w:rFonts w:ascii="Times New Roman" w:hAnsi="Times New Roman"/>
                <w:sz w:val="24"/>
                <w:szCs w:val="24"/>
                <w:lang w:val="en-US"/>
              </w:rPr>
              <w:t>0</w:t>
            </w:r>
          </w:p>
        </w:tc>
      </w:tr>
      <w:tr w:rsidR="00DE4E4F" w14:paraId="2C117455"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D80C9" w14:textId="77777777" w:rsidR="00DE4E4F" w:rsidRDefault="00DE4E4F" w:rsidP="009976A0">
            <w:pPr>
              <w:pStyle w:val="Body"/>
              <w:spacing w:after="0" w:line="240" w:lineRule="auto"/>
            </w:pPr>
            <w:r>
              <w:rPr>
                <w:rStyle w:val="None"/>
                <w:rFonts w:ascii="Times New Roman" w:hAnsi="Times New Roman"/>
                <w:sz w:val="24"/>
                <w:szCs w:val="24"/>
                <w:lang w:val="en-US"/>
              </w:rPr>
              <w:t>MA thesis award**</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9316" w14:textId="77777777" w:rsidR="00DE4E4F" w:rsidRDefault="00DE4E4F" w:rsidP="009976A0">
            <w:pPr>
              <w:pStyle w:val="Body"/>
              <w:spacing w:after="0" w:line="240" w:lineRule="auto"/>
            </w:pPr>
            <w:r>
              <w:rPr>
                <w:rStyle w:val="None"/>
                <w:rFonts w:ascii="Times New Roman" w:hAnsi="Times New Roman"/>
                <w:sz w:val="24"/>
                <w:szCs w:val="24"/>
                <w:lang w:val="en-US"/>
              </w:rPr>
              <w:t>0</w:t>
            </w:r>
          </w:p>
        </w:tc>
      </w:tr>
      <w:tr w:rsidR="00DE4E4F" w14:paraId="451269C1"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A358" w14:textId="77777777" w:rsidR="00DE4E4F" w:rsidRDefault="00DE4E4F" w:rsidP="009976A0">
            <w:pPr>
              <w:pStyle w:val="Body"/>
              <w:spacing w:after="0" w:line="240" w:lineRule="auto"/>
            </w:pPr>
            <w:r>
              <w:rPr>
                <w:rStyle w:val="None"/>
                <w:rFonts w:ascii="Times New Roman" w:hAnsi="Times New Roman"/>
                <w:sz w:val="24"/>
                <w:szCs w:val="24"/>
                <w:lang w:val="en-US"/>
              </w:rPr>
              <w:t>Bank charges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F35DE" w14:textId="77777777" w:rsidR="00DE4E4F" w:rsidRDefault="00DE4E4F" w:rsidP="009976A0">
            <w:pPr>
              <w:pStyle w:val="Body"/>
              <w:spacing w:after="0" w:line="240" w:lineRule="auto"/>
            </w:pPr>
            <w:r>
              <w:rPr>
                <w:rStyle w:val="None"/>
                <w:rFonts w:ascii="Times New Roman" w:hAnsi="Times New Roman"/>
                <w:sz w:val="24"/>
                <w:szCs w:val="24"/>
                <w:lang w:val="en-US"/>
              </w:rPr>
              <w:t>0</w:t>
            </w:r>
          </w:p>
        </w:tc>
      </w:tr>
      <w:tr w:rsidR="00DE4E4F" w14:paraId="5E00ACF8"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FDE5D" w14:textId="77777777" w:rsidR="00DE4E4F" w:rsidRDefault="00DE4E4F" w:rsidP="009976A0">
            <w:pPr>
              <w:pStyle w:val="Body"/>
              <w:spacing w:after="0" w:line="240" w:lineRule="auto"/>
            </w:pPr>
            <w:r>
              <w:rPr>
                <w:rStyle w:val="None"/>
                <w:rFonts w:ascii="Times New Roman" w:hAnsi="Times New Roman"/>
                <w:sz w:val="24"/>
                <w:szCs w:val="24"/>
                <w:lang w:val="en-US"/>
              </w:rPr>
              <w:t xml:space="preserve">Other/miscellaneous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27A0A" w14:textId="77777777" w:rsidR="00DE4E4F" w:rsidRDefault="00DE4E4F" w:rsidP="009976A0">
            <w:pPr>
              <w:pStyle w:val="Body"/>
              <w:spacing w:after="0" w:line="240" w:lineRule="auto"/>
            </w:pPr>
            <w:r>
              <w:rPr>
                <w:rStyle w:val="None"/>
                <w:rFonts w:ascii="Times New Roman" w:hAnsi="Times New Roman"/>
                <w:sz w:val="24"/>
                <w:szCs w:val="24"/>
                <w:lang w:val="en-US"/>
              </w:rPr>
              <w:t>0</w:t>
            </w:r>
          </w:p>
        </w:tc>
      </w:tr>
      <w:tr w:rsidR="00DE4E4F" w14:paraId="74D86104"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900B" w14:textId="77777777" w:rsidR="00DE4E4F" w:rsidRPr="003920BF" w:rsidRDefault="00DE4E4F" w:rsidP="009976A0">
            <w:pPr>
              <w:pStyle w:val="Body"/>
              <w:spacing w:after="0" w:line="240" w:lineRule="auto"/>
              <w:rPr>
                <w:b/>
                <w:bCs/>
              </w:rPr>
            </w:pPr>
            <w:r w:rsidRPr="003920BF">
              <w:rPr>
                <w:rStyle w:val="None"/>
                <w:rFonts w:ascii="Times New Roman" w:hAnsi="Times New Roman"/>
                <w:b/>
                <w:bCs/>
                <w:sz w:val="24"/>
                <w:szCs w:val="24"/>
                <w:lang w:val="en-US"/>
              </w:rPr>
              <w:t>Total expenses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AC9B2" w14:textId="77777777" w:rsidR="00DE4E4F" w:rsidRDefault="00DE4E4F" w:rsidP="009976A0">
            <w:pPr>
              <w:pStyle w:val="Body"/>
              <w:spacing w:after="0" w:line="240" w:lineRule="auto"/>
            </w:pPr>
            <w:r>
              <w:rPr>
                <w:rStyle w:val="None"/>
                <w:rFonts w:ascii="Times New Roman" w:hAnsi="Times New Roman"/>
                <w:sz w:val="24"/>
                <w:szCs w:val="24"/>
                <w:lang w:val="en-US"/>
              </w:rPr>
              <w:t>3500</w:t>
            </w:r>
          </w:p>
        </w:tc>
      </w:tr>
      <w:tr w:rsidR="00DE4E4F" w14:paraId="04B4FA07"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ECEDD" w14:textId="77777777" w:rsidR="00DE4E4F" w:rsidRPr="003920BF" w:rsidRDefault="00DE4E4F" w:rsidP="009976A0">
            <w:pPr>
              <w:pStyle w:val="Body"/>
              <w:spacing w:after="0" w:line="240" w:lineRule="auto"/>
              <w:rPr>
                <w:rStyle w:val="None"/>
                <w:rFonts w:ascii="Times New Roman" w:hAnsi="Times New Roman"/>
                <w:b/>
                <w:bCs/>
                <w:sz w:val="24"/>
                <w:szCs w:val="24"/>
                <w:lang w:val="en-US"/>
              </w:rPr>
            </w:pPr>
            <w:r w:rsidRPr="003920BF">
              <w:rPr>
                <w:rStyle w:val="None"/>
                <w:rFonts w:ascii="Times New Roman" w:hAnsi="Times New Roman"/>
                <w:b/>
                <w:bCs/>
                <w:sz w:val="24"/>
                <w:szCs w:val="24"/>
                <w:lang w:val="en-US"/>
              </w:rPr>
              <w:t>Result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2CA3A" w14:textId="77777777" w:rsidR="00DE4E4F" w:rsidRPr="003920BF" w:rsidRDefault="00DE4E4F" w:rsidP="009976A0">
            <w:pPr>
              <w:pStyle w:val="Body"/>
              <w:spacing w:after="0" w:line="240" w:lineRule="auto"/>
              <w:rPr>
                <w:rStyle w:val="None"/>
                <w:rFonts w:ascii="Times New Roman" w:hAnsi="Times New Roman"/>
                <w:sz w:val="24"/>
                <w:szCs w:val="24"/>
                <w:lang w:val="en-US"/>
              </w:rPr>
            </w:pPr>
            <w:r w:rsidRPr="003920BF">
              <w:rPr>
                <w:rStyle w:val="None"/>
                <w:rFonts w:ascii="Times New Roman" w:hAnsi="Times New Roman"/>
                <w:sz w:val="24"/>
                <w:szCs w:val="24"/>
                <w:lang w:val="en-US"/>
              </w:rPr>
              <w:t>3467</w:t>
            </w:r>
          </w:p>
        </w:tc>
      </w:tr>
    </w:tbl>
    <w:p w14:paraId="2DE881B0" w14:textId="77777777" w:rsidR="00DE4E4F" w:rsidRDefault="00DE4E4F" w:rsidP="00DE4E4F">
      <w:pPr>
        <w:pStyle w:val="Overskrift2"/>
        <w:widowControl w:val="0"/>
        <w:spacing w:line="240" w:lineRule="auto"/>
        <w:rPr>
          <w:rStyle w:val="None"/>
          <w:rFonts w:ascii="Times New Roman" w:eastAsia="Times New Roman" w:hAnsi="Times New Roman" w:cs="Times New Roman"/>
          <w:color w:val="1E4D78"/>
          <w:sz w:val="24"/>
          <w:szCs w:val="24"/>
          <w:u w:color="1E4D78"/>
        </w:rPr>
      </w:pPr>
    </w:p>
    <w:p w14:paraId="5B34EB22" w14:textId="77777777" w:rsidR="006F4993" w:rsidRDefault="006F4993"/>
    <w:sectPr w:rsidR="006F49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4D33" w14:textId="77777777" w:rsidR="003920BF" w:rsidRDefault="003920BF" w:rsidP="003920BF">
      <w:r>
        <w:separator/>
      </w:r>
    </w:p>
  </w:endnote>
  <w:endnote w:type="continuationSeparator" w:id="0">
    <w:p w14:paraId="23E1C200" w14:textId="77777777" w:rsidR="003920BF" w:rsidRDefault="003920BF" w:rsidP="0039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925250"/>
      <w:docPartObj>
        <w:docPartGallery w:val="Page Numbers (Bottom of Page)"/>
        <w:docPartUnique/>
      </w:docPartObj>
    </w:sdtPr>
    <w:sdtEndPr/>
    <w:sdtContent>
      <w:p w14:paraId="3C22E776" w14:textId="484E84E2" w:rsidR="003920BF" w:rsidRDefault="003920BF">
        <w:pPr>
          <w:pStyle w:val="Bunntekst"/>
        </w:pPr>
        <w:r>
          <w:fldChar w:fldCharType="begin"/>
        </w:r>
        <w:r>
          <w:instrText>PAGE   \* MERGEFORMAT</w:instrText>
        </w:r>
        <w:r>
          <w:fldChar w:fldCharType="separate"/>
        </w:r>
        <w:r>
          <w:rPr>
            <w:lang w:val="nb-NO"/>
          </w:rPr>
          <w:t>2</w:t>
        </w:r>
        <w:r>
          <w:fldChar w:fldCharType="end"/>
        </w:r>
      </w:p>
    </w:sdtContent>
  </w:sdt>
  <w:p w14:paraId="6B3D2B57" w14:textId="77777777" w:rsidR="003920BF" w:rsidRDefault="003920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05194" w14:textId="77777777" w:rsidR="003920BF" w:rsidRDefault="003920BF" w:rsidP="003920BF">
      <w:r>
        <w:separator/>
      </w:r>
    </w:p>
  </w:footnote>
  <w:footnote w:type="continuationSeparator" w:id="0">
    <w:p w14:paraId="0A2D2EF7" w14:textId="77777777" w:rsidR="003920BF" w:rsidRDefault="003920BF" w:rsidP="0039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53D79"/>
    <w:multiLevelType w:val="hybridMultilevel"/>
    <w:tmpl w:val="9E86FC2C"/>
    <w:lvl w:ilvl="0" w:tplc="CF3A6936">
      <w:start w:val="1"/>
      <w:numFmt w:val="decimal"/>
      <w:lvlText w:val="%1."/>
      <w:lvlJc w:val="left"/>
      <w:pPr>
        <w:ind w:left="720" w:hanging="360"/>
      </w:pPr>
      <w:rPr>
        <w:rFonts w:eastAsiaTheme="majorEastAsia" w:cstheme="maj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2353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4F"/>
    <w:rsid w:val="00084B89"/>
    <w:rsid w:val="0011058C"/>
    <w:rsid w:val="001436BD"/>
    <w:rsid w:val="001E7F41"/>
    <w:rsid w:val="00283B1A"/>
    <w:rsid w:val="003920BF"/>
    <w:rsid w:val="005F004B"/>
    <w:rsid w:val="00654E46"/>
    <w:rsid w:val="006F4993"/>
    <w:rsid w:val="00702B95"/>
    <w:rsid w:val="0083235D"/>
    <w:rsid w:val="00872DEB"/>
    <w:rsid w:val="0089090C"/>
    <w:rsid w:val="008E128F"/>
    <w:rsid w:val="00B716B7"/>
    <w:rsid w:val="00CA30CC"/>
    <w:rsid w:val="00DE4E4F"/>
    <w:rsid w:val="00DF4D89"/>
    <w:rsid w:val="00E5475F"/>
    <w:rsid w:val="00EE1D5C"/>
    <w:rsid w:val="00F479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BFAE"/>
  <w15:chartTrackingRefBased/>
  <w15:docId w15:val="{C490D79B-7FDA-44D2-A3E4-DFF2554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4F"/>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Overskrift1">
    <w:name w:val="heading 1"/>
    <w:basedOn w:val="Normal"/>
    <w:next w:val="Normal"/>
    <w:link w:val="Overskrift1Tegn"/>
    <w:uiPriority w:val="9"/>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nb-NO"/>
      <w14:ligatures w14:val="standardContextual"/>
    </w:rPr>
  </w:style>
  <w:style w:type="paragraph" w:styleId="Overskrift2">
    <w:name w:val="heading 2"/>
    <w:basedOn w:val="Normal"/>
    <w:next w:val="Normal"/>
    <w:link w:val="Overskrift2Tegn"/>
    <w:uiPriority w:val="9"/>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nb-NO"/>
      <w14:ligatures w14:val="standardContextual"/>
    </w:rPr>
  </w:style>
  <w:style w:type="paragraph" w:styleId="Overskrift3">
    <w:name w:val="heading 3"/>
    <w:basedOn w:val="Normal"/>
    <w:next w:val="Normal"/>
    <w:link w:val="Overskrift3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nb-NO"/>
      <w14:ligatures w14:val="standardContextual"/>
    </w:rPr>
  </w:style>
  <w:style w:type="paragraph" w:styleId="Overskrift4">
    <w:name w:val="heading 4"/>
    <w:basedOn w:val="Normal"/>
    <w:next w:val="Normal"/>
    <w:link w:val="Overskrift4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nb-NO"/>
      <w14:ligatures w14:val="standardContextual"/>
    </w:rPr>
  </w:style>
  <w:style w:type="paragraph" w:styleId="Overskrift5">
    <w:name w:val="heading 5"/>
    <w:basedOn w:val="Normal"/>
    <w:next w:val="Normal"/>
    <w:link w:val="Overskrift5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nb-NO"/>
      <w14:ligatures w14:val="standardContextual"/>
    </w:rPr>
  </w:style>
  <w:style w:type="paragraph" w:styleId="Overskrift6">
    <w:name w:val="heading 6"/>
    <w:basedOn w:val="Normal"/>
    <w:next w:val="Normal"/>
    <w:link w:val="Overskrift6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nb-NO"/>
      <w14:ligatures w14:val="standardContextual"/>
    </w:rPr>
  </w:style>
  <w:style w:type="paragraph" w:styleId="Overskrift7">
    <w:name w:val="heading 7"/>
    <w:basedOn w:val="Normal"/>
    <w:next w:val="Normal"/>
    <w:link w:val="Overskrift7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nb-NO"/>
      <w14:ligatures w14:val="standardContextual"/>
    </w:rPr>
  </w:style>
  <w:style w:type="paragraph" w:styleId="Overskrift8">
    <w:name w:val="heading 8"/>
    <w:basedOn w:val="Normal"/>
    <w:next w:val="Normal"/>
    <w:link w:val="Overskrift8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nb-NO"/>
      <w14:ligatures w14:val="standardContextual"/>
    </w:rPr>
  </w:style>
  <w:style w:type="paragraph" w:styleId="Overskrift9">
    <w:name w:val="heading 9"/>
    <w:basedOn w:val="Normal"/>
    <w:next w:val="Normal"/>
    <w:link w:val="Overskrift9Tegn"/>
    <w:uiPriority w:val="9"/>
    <w:semiHidden/>
    <w:unhideWhenUsed/>
    <w:qFormat/>
    <w:rsid w:val="00DE4E4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4E4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E4E4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E4E4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E4E4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E4E4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E4E4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E4E4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E4E4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E4E4F"/>
    <w:rPr>
      <w:rFonts w:eastAsiaTheme="majorEastAsia" w:cstheme="majorBidi"/>
      <w:color w:val="272727" w:themeColor="text1" w:themeTint="D8"/>
    </w:rPr>
  </w:style>
  <w:style w:type="paragraph" w:styleId="Tittel">
    <w:name w:val="Title"/>
    <w:basedOn w:val="Normal"/>
    <w:next w:val="Normal"/>
    <w:link w:val="TittelTegn"/>
    <w:uiPriority w:val="10"/>
    <w:qFormat/>
    <w:rsid w:val="00DE4E4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nb-NO"/>
      <w14:ligatures w14:val="standardContextual"/>
    </w:rPr>
  </w:style>
  <w:style w:type="character" w:customStyle="1" w:styleId="TittelTegn">
    <w:name w:val="Tittel Tegn"/>
    <w:basedOn w:val="Standardskriftforavsnitt"/>
    <w:link w:val="Tittel"/>
    <w:uiPriority w:val="10"/>
    <w:rsid w:val="00DE4E4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E4E4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nb-NO"/>
      <w14:ligatures w14:val="standardContextual"/>
    </w:rPr>
  </w:style>
  <w:style w:type="character" w:customStyle="1" w:styleId="UndertittelTegn">
    <w:name w:val="Undertittel Tegn"/>
    <w:basedOn w:val="Standardskriftforavsnitt"/>
    <w:link w:val="Undertittel"/>
    <w:uiPriority w:val="11"/>
    <w:rsid w:val="00DE4E4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E4E4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lang w:val="nb-NO"/>
      <w14:ligatures w14:val="standardContextual"/>
    </w:rPr>
  </w:style>
  <w:style w:type="character" w:customStyle="1" w:styleId="SitatTegn">
    <w:name w:val="Sitat Tegn"/>
    <w:basedOn w:val="Standardskriftforavsnitt"/>
    <w:link w:val="Sitat"/>
    <w:uiPriority w:val="29"/>
    <w:rsid w:val="00DE4E4F"/>
    <w:rPr>
      <w:i/>
      <w:iCs/>
      <w:color w:val="404040" w:themeColor="text1" w:themeTint="BF"/>
    </w:rPr>
  </w:style>
  <w:style w:type="paragraph" w:styleId="Listeavsnitt">
    <w:name w:val="List Paragraph"/>
    <w:basedOn w:val="Normal"/>
    <w:uiPriority w:val="34"/>
    <w:qFormat/>
    <w:rsid w:val="00DE4E4F"/>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lang w:val="nb-NO"/>
      <w14:ligatures w14:val="standardContextual"/>
    </w:rPr>
  </w:style>
  <w:style w:type="character" w:styleId="Sterkutheving">
    <w:name w:val="Intense Emphasis"/>
    <w:basedOn w:val="Standardskriftforavsnitt"/>
    <w:uiPriority w:val="21"/>
    <w:qFormat/>
    <w:rsid w:val="00DE4E4F"/>
    <w:rPr>
      <w:i/>
      <w:iCs/>
      <w:color w:val="0F4761" w:themeColor="accent1" w:themeShade="BF"/>
    </w:rPr>
  </w:style>
  <w:style w:type="paragraph" w:styleId="Sterktsitat">
    <w:name w:val="Intense Quote"/>
    <w:basedOn w:val="Normal"/>
    <w:next w:val="Normal"/>
    <w:link w:val="SterktsitatTegn"/>
    <w:uiPriority w:val="30"/>
    <w:qFormat/>
    <w:rsid w:val="00DE4E4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lang w:val="nb-NO"/>
      <w14:ligatures w14:val="standardContextual"/>
    </w:rPr>
  </w:style>
  <w:style w:type="character" w:customStyle="1" w:styleId="SterktsitatTegn">
    <w:name w:val="Sterkt sitat Tegn"/>
    <w:basedOn w:val="Standardskriftforavsnitt"/>
    <w:link w:val="Sterktsitat"/>
    <w:uiPriority w:val="30"/>
    <w:rsid w:val="00DE4E4F"/>
    <w:rPr>
      <w:i/>
      <w:iCs/>
      <w:color w:val="0F4761" w:themeColor="accent1" w:themeShade="BF"/>
    </w:rPr>
  </w:style>
  <w:style w:type="character" w:styleId="Sterkreferanse">
    <w:name w:val="Intense Reference"/>
    <w:basedOn w:val="Standardskriftforavsnitt"/>
    <w:uiPriority w:val="32"/>
    <w:qFormat/>
    <w:rsid w:val="00DE4E4F"/>
    <w:rPr>
      <w:b/>
      <w:bCs/>
      <w:smallCaps/>
      <w:color w:val="0F4761" w:themeColor="accent1" w:themeShade="BF"/>
      <w:spacing w:val="5"/>
    </w:rPr>
  </w:style>
  <w:style w:type="table" w:customStyle="1" w:styleId="TableNormal1">
    <w:name w:val="Table Normal1"/>
    <w:rsid w:val="00DE4E4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nn-NO" w:eastAsia="nn-NO"/>
      <w14:ligatures w14:val="none"/>
    </w:rPr>
    <w:tblPr>
      <w:tblInd w:w="0" w:type="dxa"/>
      <w:tblCellMar>
        <w:top w:w="0" w:type="dxa"/>
        <w:left w:w="0" w:type="dxa"/>
        <w:bottom w:w="0" w:type="dxa"/>
        <w:right w:w="0" w:type="dxa"/>
      </w:tblCellMar>
    </w:tblPr>
  </w:style>
  <w:style w:type="paragraph" w:customStyle="1" w:styleId="Body">
    <w:name w:val="Body"/>
    <w:rsid w:val="00DE4E4F"/>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nn-NO" w:eastAsia="nn-NO"/>
      <w14:textOutline w14:w="0" w14:cap="flat" w14:cmpd="sng" w14:algn="ctr">
        <w14:noFill/>
        <w14:prstDash w14:val="solid"/>
        <w14:bevel/>
      </w14:textOutline>
      <w14:ligatures w14:val="none"/>
    </w:rPr>
  </w:style>
  <w:style w:type="character" w:customStyle="1" w:styleId="None">
    <w:name w:val="None"/>
    <w:rsid w:val="00DE4E4F"/>
  </w:style>
  <w:style w:type="paragraph" w:styleId="Topptekst">
    <w:name w:val="header"/>
    <w:basedOn w:val="Normal"/>
    <w:link w:val="TopptekstTegn"/>
    <w:uiPriority w:val="99"/>
    <w:unhideWhenUsed/>
    <w:rsid w:val="003920BF"/>
    <w:pPr>
      <w:tabs>
        <w:tab w:val="center" w:pos="4536"/>
        <w:tab w:val="right" w:pos="9072"/>
      </w:tabs>
    </w:pPr>
  </w:style>
  <w:style w:type="character" w:customStyle="1" w:styleId="TopptekstTegn">
    <w:name w:val="Topptekst Tegn"/>
    <w:basedOn w:val="Standardskriftforavsnitt"/>
    <w:link w:val="Topptekst"/>
    <w:uiPriority w:val="99"/>
    <w:rsid w:val="003920BF"/>
    <w:rPr>
      <w:rFonts w:ascii="Times New Roman" w:eastAsia="Arial Unicode MS" w:hAnsi="Times New Roman" w:cs="Times New Roman"/>
      <w:kern w:val="0"/>
      <w:bdr w:val="nil"/>
      <w:lang w:val="en-US"/>
      <w14:ligatures w14:val="none"/>
    </w:rPr>
  </w:style>
  <w:style w:type="paragraph" w:styleId="Bunntekst">
    <w:name w:val="footer"/>
    <w:basedOn w:val="Normal"/>
    <w:link w:val="BunntekstTegn"/>
    <w:uiPriority w:val="99"/>
    <w:unhideWhenUsed/>
    <w:rsid w:val="003920BF"/>
    <w:pPr>
      <w:tabs>
        <w:tab w:val="center" w:pos="4536"/>
        <w:tab w:val="right" w:pos="9072"/>
      </w:tabs>
    </w:pPr>
  </w:style>
  <w:style w:type="character" w:customStyle="1" w:styleId="BunntekstTegn">
    <w:name w:val="Bunntekst Tegn"/>
    <w:basedOn w:val="Standardskriftforavsnitt"/>
    <w:link w:val="Bunntekst"/>
    <w:uiPriority w:val="99"/>
    <w:rsid w:val="003920BF"/>
    <w:rPr>
      <w:rFonts w:ascii="Times New Roman" w:eastAsia="Arial Unicode MS" w:hAnsi="Times New Roman" w:cs="Times New Roman"/>
      <w:kern w:val="0"/>
      <w:bdr w:val="nil"/>
      <w:lang w:val="en-US"/>
      <w14:ligatures w14:val="none"/>
    </w:rPr>
  </w:style>
  <w:style w:type="paragraph" w:styleId="Revisjon">
    <w:name w:val="Revision"/>
    <w:hidden/>
    <w:uiPriority w:val="99"/>
    <w:semiHidden/>
    <w:rsid w:val="00872DEB"/>
    <w:pPr>
      <w:spacing w:after="0" w:line="240" w:lineRule="auto"/>
    </w:pPr>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no/en/sdgconference/167110/day-zero-2024-program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5542</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Arnhild Leer-Helgesen</dc:creator>
  <cp:keywords/>
  <dc:description/>
  <cp:lastModifiedBy>Arnhild Leer-Helgesen</cp:lastModifiedBy>
  <cp:revision>3</cp:revision>
  <dcterms:created xsi:type="dcterms:W3CDTF">2024-06-05T11:41:00Z</dcterms:created>
  <dcterms:modified xsi:type="dcterms:W3CDTF">2024-06-05T11:41:00Z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2024-05-27T08:40:41Z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7db33c2a-6ae4-42c8-885a-b12e6bf8e520</vt:lpwstr>
  </property>
  <property fmtid="{D5CDD505-2E9C-101B-9397-08002B2CF9AE}" pid="8" name="MSIP_Label_b4114459-e220-4ae9-b339-4ebe6008cdd4_ContentBits">
    <vt:lpwstr>0</vt:lpwstr>
  </property>
</Properties>
</file>